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580" w:rsidRPr="0086339C" w:rsidRDefault="008F1580" w:rsidP="003E7A12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6339C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ตัวชี้วัดที่ 3 : ตัวชี้วัดการดำเนินงานตามเป้าหมายที่ส่วนงานกำหนด</w:t>
      </w:r>
    </w:p>
    <w:p w:rsidR="008F1580" w:rsidRPr="008F1580" w:rsidRDefault="008F1580" w:rsidP="003E7A1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8F1580" w:rsidRPr="008F1580" w:rsidRDefault="008F1580" w:rsidP="003E7A12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ชื่อหน่วยงาน </w:t>
      </w:r>
      <w:r w:rsidR="00F16159">
        <w:rPr>
          <w:rFonts w:ascii="TH SarabunPSK" w:hAnsi="TH SarabunPSK" w:cs="TH SarabunPSK" w:hint="cs"/>
          <w:b/>
          <w:bCs/>
          <w:sz w:val="32"/>
          <w:szCs w:val="32"/>
          <w:cs/>
        </w:rPr>
        <w:t>กอง</w:t>
      </w:r>
      <w:r w:rsidR="002C53B7">
        <w:rPr>
          <w:rFonts w:ascii="TH SarabunPSK" w:hAnsi="TH SarabunPSK" w:cs="TH SarabunPSK" w:hint="cs"/>
          <w:b/>
          <w:bCs/>
          <w:sz w:val="32"/>
          <w:szCs w:val="32"/>
          <w:cs/>
        </w:rPr>
        <w:t>การเจ้าหน้าที่</w:t>
      </w:r>
    </w:p>
    <w:p w:rsidR="008F1580" w:rsidRPr="00044518" w:rsidRDefault="008F1580" w:rsidP="003E7A12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044518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ตัวชี้วัดการดำเนินงานตามเป้าหมายที่ส่วนงานกำหนด</w:t>
      </w:r>
    </w:p>
    <w:p w:rsidR="00886712" w:rsidRPr="00886712" w:rsidRDefault="00886712" w:rsidP="003E7A12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16"/>
          <w:szCs w:val="16"/>
          <w: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52"/>
        <w:gridCol w:w="4313"/>
        <w:gridCol w:w="2631"/>
      </w:tblGrid>
      <w:tr w:rsidR="008F1580" w:rsidRPr="008E7859" w:rsidTr="00F16159">
        <w:trPr>
          <w:trHeight w:val="342"/>
          <w:tblHeader/>
        </w:trPr>
        <w:tc>
          <w:tcPr>
            <w:tcW w:w="1352" w:type="dxa"/>
          </w:tcPr>
          <w:p w:rsidR="008F1580" w:rsidRPr="008E7859" w:rsidRDefault="008F1580" w:rsidP="00F1615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E7859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หน่วยงาน</w:t>
            </w:r>
          </w:p>
        </w:tc>
        <w:tc>
          <w:tcPr>
            <w:tcW w:w="4313" w:type="dxa"/>
          </w:tcPr>
          <w:p w:rsidR="008F1580" w:rsidRPr="008E7859" w:rsidRDefault="008F1580" w:rsidP="003E7A1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E7859">
              <w:rPr>
                <w:rFonts w:ascii="TH SarabunPSK" w:hAnsi="TH SarabunPSK" w:cs="TH SarabunPSK"/>
                <w:b/>
                <w:bCs/>
                <w:sz w:val="28"/>
                <w:cs/>
              </w:rPr>
              <w:t>กระบวนการดำเนินงานเพื่อการประกันคุณภาพภายใน</w:t>
            </w:r>
          </w:p>
        </w:tc>
        <w:tc>
          <w:tcPr>
            <w:tcW w:w="2631" w:type="dxa"/>
          </w:tcPr>
          <w:p w:rsidR="008F1580" w:rsidRPr="008E7859" w:rsidRDefault="008F1580" w:rsidP="003E7A1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E7859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</w:tc>
      </w:tr>
      <w:tr w:rsidR="002C53B7" w:rsidRPr="008E7859" w:rsidTr="002C53B7">
        <w:trPr>
          <w:trHeight w:val="1100"/>
        </w:trPr>
        <w:tc>
          <w:tcPr>
            <w:tcW w:w="1352" w:type="dxa"/>
          </w:tcPr>
          <w:p w:rsidR="002C53B7" w:rsidRDefault="002C53B7" w:rsidP="002C53B7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5. กองการเจ้าหน้าที่</w:t>
            </w:r>
          </w:p>
        </w:tc>
        <w:tc>
          <w:tcPr>
            <w:tcW w:w="4313" w:type="dxa"/>
          </w:tcPr>
          <w:p w:rsidR="002C53B7" w:rsidRDefault="002C53B7" w:rsidP="002C53B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5.1. กระบวนการประเมินระบบประเมินความดีความชอบ (การเลื่อนขั้นเงินเดือน)</w:t>
            </w:r>
          </w:p>
        </w:tc>
        <w:tc>
          <w:tcPr>
            <w:tcW w:w="2631" w:type="dxa"/>
          </w:tcPr>
          <w:p w:rsidR="002C53B7" w:rsidRDefault="002C53B7" w:rsidP="002C53B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ค่าเฉลี่ยของผลประเมินความเหมาะสมของระบบประเมินฯ เป้าหมาย 3.80</w:t>
            </w:r>
          </w:p>
        </w:tc>
      </w:tr>
    </w:tbl>
    <w:p w:rsidR="005B185F" w:rsidRPr="00F16159" w:rsidRDefault="002C53B7" w:rsidP="003E7A12">
      <w:pPr>
        <w:spacing w:after="0"/>
        <w:rPr>
          <w:rFonts w:ascii="TH SarabunPSK" w:hAnsi="TH SarabunPSK" w:cs="TH SarabunPSK" w:hint="cs"/>
          <w:sz w:val="32"/>
          <w:szCs w:val="32"/>
        </w:rPr>
      </w:pPr>
    </w:p>
    <w:p w:rsidR="003627B2" w:rsidRPr="00044518" w:rsidRDefault="003E7A12" w:rsidP="003E7A12">
      <w:pPr>
        <w:spacing w:after="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044518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รายงานผลการดำเนินงาน</w:t>
      </w:r>
    </w:p>
    <w:p w:rsidR="003E7A12" w:rsidRDefault="003E7A12" w:rsidP="00F16159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1) </w:t>
      </w:r>
      <w:r w:rsidR="002C53B7" w:rsidRPr="002C53B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กระบวนการประเมินระบบประเมินความดีความชอบ (การเลื่อนขั้นเงินเดือน)</w:t>
      </w:r>
    </w:p>
    <w:p w:rsidR="003E7A12" w:rsidRPr="00863635" w:rsidRDefault="003E7A12" w:rsidP="003E7A12">
      <w:pPr>
        <w:spacing w:after="0"/>
        <w:rPr>
          <w:rFonts w:ascii="TH SarabunPSK" w:hAnsi="TH SarabunPSK" w:cs="TH SarabunPSK" w:hint="cs"/>
          <w:sz w:val="32"/>
          <w:szCs w:val="32"/>
          <w:cs/>
        </w:rPr>
      </w:pPr>
      <w:r w:rsidRPr="00863635">
        <w:rPr>
          <w:rFonts w:ascii="TH SarabunPSK" w:hAnsi="TH SarabunPSK" w:cs="TH SarabunPSK"/>
          <w:sz w:val="32"/>
          <w:szCs w:val="32"/>
        </w:rPr>
        <w:t>1</w:t>
      </w:r>
      <w:r w:rsidRPr="00863635">
        <w:rPr>
          <w:rFonts w:ascii="TH SarabunPSK" w:hAnsi="TH SarabunPSK" w:cs="TH SarabunPSK"/>
          <w:sz w:val="32"/>
          <w:szCs w:val="32"/>
          <w:cs/>
        </w:rPr>
        <w:t>.</w:t>
      </w:r>
      <w:r w:rsidRPr="00863635">
        <w:rPr>
          <w:rFonts w:ascii="TH SarabunPSK" w:hAnsi="TH SarabunPSK" w:cs="TH SarabunPSK"/>
          <w:sz w:val="32"/>
          <w:szCs w:val="32"/>
        </w:rPr>
        <w:t>1</w:t>
      </w:r>
      <w:r w:rsidRPr="00863635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863635" w:rsidRPr="00863635">
        <w:rPr>
          <w:rFonts w:ascii="TH SarabunPSK" w:hAnsi="TH SarabunPSK" w:cs="TH SarabunPSK"/>
          <w:sz w:val="32"/>
          <w:szCs w:val="32"/>
          <w:cs/>
        </w:rPr>
        <w:t>รายงาน</w:t>
      </w:r>
      <w:r w:rsidR="00863635" w:rsidRPr="00863635">
        <w:rPr>
          <w:rFonts w:ascii="TH SarabunPSK" w:hAnsi="TH SarabunPSK" w:cs="TH SarabunPSK"/>
          <w:color w:val="000000"/>
          <w:sz w:val="32"/>
          <w:szCs w:val="32"/>
          <w:cs/>
        </w:rPr>
        <w:t xml:space="preserve">กระบวนการดำเนินงาน การประเมินผลกระบวนการ การวิเคราะห์กระบวนการ/ผลการประเมิน </w:t>
      </w:r>
      <w:r w:rsidR="00863635" w:rsidRPr="00863635">
        <w:rPr>
          <w:rFonts w:ascii="TH SarabunPSK" w:hAnsi="TH SarabunPSK" w:cs="TH SarabunPSK" w:hint="cs"/>
          <w:color w:val="000000"/>
          <w:sz w:val="32"/>
          <w:szCs w:val="32"/>
          <w:cs/>
        </w:rPr>
        <w:t>และการ</w:t>
      </w:r>
      <w:r w:rsidR="00863635" w:rsidRPr="00863635">
        <w:rPr>
          <w:rFonts w:ascii="TH SarabunPSK" w:hAnsi="TH SarabunPSK" w:cs="TH SarabunPSK"/>
          <w:color w:val="000000"/>
          <w:sz w:val="32"/>
          <w:szCs w:val="32"/>
          <w:cs/>
        </w:rPr>
        <w:t>วางแผนหรือปรับปรุงการดำเนินงาน</w:t>
      </w:r>
    </w:p>
    <w:p w:rsidR="003E7A12" w:rsidRDefault="003E7A12" w:rsidP="003E7A12">
      <w:pPr>
        <w:spacing w:after="0"/>
        <w:rPr>
          <w:rFonts w:ascii="TH SarabunPSK" w:hAnsi="TH SarabunPSK" w:cs="TH SarabunPSK"/>
          <w:color w:val="FF0000"/>
          <w:sz w:val="32"/>
          <w:szCs w:val="32"/>
        </w:rPr>
      </w:pPr>
      <w:r w:rsidRPr="003E7A12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(บรรยาย/อภิปราย/ </w:t>
      </w:r>
      <w:r w:rsidRPr="003E7A12">
        <w:rPr>
          <w:rFonts w:ascii="TH SarabunPSK" w:hAnsi="TH SarabunPSK" w:cs="TH SarabunPSK"/>
          <w:color w:val="FF0000"/>
          <w:sz w:val="32"/>
          <w:szCs w:val="32"/>
        </w:rPr>
        <w:t xml:space="preserve">Flow chart </w:t>
      </w:r>
      <w:r w:rsidRPr="003E7A12">
        <w:rPr>
          <w:rFonts w:ascii="TH SarabunPSK" w:hAnsi="TH SarabunPSK" w:cs="TH SarabunPSK" w:hint="cs"/>
          <w:color w:val="FF0000"/>
          <w:sz w:val="32"/>
          <w:szCs w:val="32"/>
          <w:cs/>
        </w:rPr>
        <w:t>หรือแนวทางอื่นๆ เพื่อแสดง</w:t>
      </w:r>
      <w:r w:rsidR="00863635">
        <w:rPr>
          <w:rFonts w:ascii="TH SarabunPSK" w:hAnsi="TH SarabunPSK" w:cs="TH SarabunPSK" w:hint="cs"/>
          <w:color w:val="FF0000"/>
          <w:sz w:val="32"/>
          <w:szCs w:val="32"/>
          <w:cs/>
        </w:rPr>
        <w:t>รายงานฯ</w:t>
      </w:r>
      <w:r w:rsidRPr="003E7A12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ตามบริบทของหน่วยงาน)</w:t>
      </w:r>
    </w:p>
    <w:p w:rsidR="003E7A12" w:rsidRPr="003E7A12" w:rsidRDefault="003E7A12" w:rsidP="003E7A12">
      <w:pPr>
        <w:spacing w:after="0"/>
        <w:rPr>
          <w:rFonts w:ascii="TH SarabunPSK" w:hAnsi="TH SarabunPSK" w:cs="TH SarabunPSK"/>
          <w:color w:val="FF0000"/>
          <w:sz w:val="32"/>
          <w:szCs w:val="32"/>
          <w:cs/>
        </w:rPr>
      </w:pPr>
      <w:r>
        <w:rPr>
          <w:rFonts w:ascii="TH SarabunPSK" w:hAnsi="TH SarabunPSK" w:cs="TH SarabunPSK" w:hint="cs"/>
          <w:color w:val="FF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E7A12" w:rsidRDefault="003E7A12" w:rsidP="003E7A12">
      <w:pPr>
        <w:spacing w:after="0"/>
      </w:pPr>
    </w:p>
    <w:p w:rsidR="00F16159" w:rsidRDefault="00F16159" w:rsidP="003E7A12">
      <w:pPr>
        <w:spacing w:after="0"/>
      </w:pPr>
    </w:p>
    <w:p w:rsidR="00B955A2" w:rsidRPr="00863635" w:rsidRDefault="00B955A2" w:rsidP="00B955A2">
      <w:pPr>
        <w:spacing w:after="0"/>
        <w:rPr>
          <w:rFonts w:ascii="TH SarabunPSK" w:hAnsi="TH SarabunPSK" w:cs="TH SarabunPSK"/>
          <w:sz w:val="32"/>
          <w:szCs w:val="32"/>
        </w:rPr>
      </w:pPr>
      <w:r w:rsidRPr="00863635">
        <w:rPr>
          <w:rFonts w:ascii="TH SarabunPSK" w:hAnsi="TH SarabunPSK" w:cs="TH SarabunPSK" w:hint="cs"/>
          <w:sz w:val="32"/>
          <w:szCs w:val="32"/>
          <w:cs/>
        </w:rPr>
        <w:t>1</w:t>
      </w:r>
      <w:r w:rsidR="00863635" w:rsidRPr="00863635">
        <w:rPr>
          <w:rFonts w:ascii="TH SarabunPSK" w:hAnsi="TH SarabunPSK" w:cs="TH SarabunPSK" w:hint="cs"/>
          <w:sz w:val="32"/>
          <w:szCs w:val="32"/>
          <w:cs/>
        </w:rPr>
        <w:t>.2</w:t>
      </w:r>
      <w:r w:rsidRPr="00863635">
        <w:rPr>
          <w:rFonts w:ascii="TH SarabunPSK" w:hAnsi="TH SarabunPSK" w:cs="TH SarabunPSK" w:hint="cs"/>
          <w:sz w:val="32"/>
          <w:szCs w:val="32"/>
          <w:cs/>
        </w:rPr>
        <w:t>) การคิดค่าคะแนน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7025"/>
      </w:tblGrid>
      <w:tr w:rsidR="002C53B7" w:rsidTr="002C53B7">
        <w:trPr>
          <w:tblHeader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B7" w:rsidRDefault="002C53B7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คะแนน</w:t>
            </w:r>
          </w:p>
        </w:tc>
        <w:tc>
          <w:tcPr>
            <w:tcW w:w="7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B7" w:rsidRDefault="002C53B7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คำอธิบาย</w:t>
            </w:r>
          </w:p>
        </w:tc>
      </w:tr>
      <w:tr w:rsidR="002C53B7" w:rsidTr="002C53B7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3B7" w:rsidRDefault="002C53B7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0.00 – </w:t>
            </w:r>
            <w:r>
              <w:rPr>
                <w:rFonts w:ascii="TH SarabunPSK" w:hAnsi="TH SarabunPSK" w:cs="TH SarabunPSK"/>
                <w:sz w:val="30"/>
                <w:szCs w:val="30"/>
              </w:rPr>
              <w:t>2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  <w:r>
              <w:rPr>
                <w:rFonts w:ascii="TH SarabunPSK" w:hAnsi="TH SarabunPSK" w:cs="TH SarabunPSK"/>
                <w:sz w:val="30"/>
                <w:szCs w:val="30"/>
              </w:rPr>
              <w:t>99</w:t>
            </w:r>
          </w:p>
        </w:tc>
        <w:tc>
          <w:tcPr>
            <w:tcW w:w="7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B7" w:rsidRDefault="002C53B7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>หาก</w:t>
            </w:r>
            <w: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ค่าเฉลี่ยของผลประเมินความเหมาะสมของระบบประเมินฯ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น้อยกว่า 3.80  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ให้ใช้วิธีการเทียบบัญญัติไตรยางค์ ดังนี้</w:t>
            </w:r>
          </w:p>
          <w:p w:rsidR="002C53B7" w:rsidRDefault="002C53B7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661035</wp:posOffset>
                      </wp:positionH>
                      <wp:positionV relativeFrom="paragraph">
                        <wp:posOffset>245745</wp:posOffset>
                      </wp:positionV>
                      <wp:extent cx="3189605" cy="0"/>
                      <wp:effectExtent l="0" t="0" r="29845" b="19050"/>
                      <wp:wrapNone/>
                      <wp:docPr id="27" name="Straight Connector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18897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AD9E6D" id="Straight Connector 27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.05pt,19.35pt" to="303.2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yQmwQEAAMMDAAAOAAAAZHJzL2Uyb0RvYy54bWysU01v2zAMvQ/YfxB0X+xkwJoZcXpIsV6G&#10;LVjX3lWZioXpC5QWO/9+lJx4Q7sBRbGLYIp8j3xP9OZ6tIYdAaP2ruXLRc0ZOOk77Q4tv//+6d2a&#10;s5iE64TxDlp+gsivt2/fbIbQwMr33nSAjEhcbIbQ8j6l0FRVlD1YERc+gKOk8mhFohAPVYdiIHZr&#10;qlVdf6gGj11ALyFGur2Zknxb+JUCmb4qFSEx03KaLZUTy/mYz2q7Ec0BRei1PI8hXjGFFdpR05nq&#10;RiTBfqJ+RmW1RB+9SgvpbeWV0hKKBlKzrJ+ouetFgKKFzIlhtin+P1r55bhHpruWr644c8LSG90l&#10;FPrQJ7bzzpGDHhklyakhxIYAO7fHcxTDHrPsUaFlyujwQEtQjCBpbCw+n2afYUxM0uX75Xr98Yqe&#10;Q15y1USRqQLGdAvesvzRcqNdtkA04vg5JmpLpZcSCvJI0xDlK50M5GLjvoEiWdRsGqcsFOwMsqOg&#10;Veh+LLMg4iqVGaK0MTOoLi3/CTrXZhiUJXspcK4uHb1LM9Bq5/FvXdN4GVVN9RfVk9Ys+9F3p/Ik&#10;xQ7alKLsvNV5Ff+MC/z3v7f9BQAA//8DAFBLAwQUAAYACAAAACEAMoQlO9oAAAAJAQAADwAAAGRy&#10;cy9kb3ducmV2LnhtbEyPwU7DMAyG70i8Q2QkbiwZbN1Umk5jEuLMxmU3tzFtReOUJtvK22PEAY6/&#10;/en352Iz+V6daYxdYAvzmQFFXAfXcWPh7fB8twYVE7LDPjBZ+KIIm/L6qsDchQu/0nmfGiUlHHO0&#10;0KY05FrHuiWPcRYGYtm9h9Fjkjg22o14kXLf63tjMu2xY7nQ4kC7luqP/clbOLx4M1Wp2xF/rsz2&#10;+LTM+Li09vZm2j6CSjSlPxh+9EUdSnGqwoldVL1ks5gLauFhvQIlQGayBajqd6DLQv//oPwGAAD/&#10;/wMAUEsBAi0AFAAGAAgAAAAhALaDOJL+AAAA4QEAABMAAAAAAAAAAAAAAAAAAAAAAFtDb250ZW50&#10;X1R5cGVzXS54bWxQSwECLQAUAAYACAAAACEAOP0h/9YAAACUAQAACwAAAAAAAAAAAAAAAAAvAQAA&#10;X3JlbHMvLnJlbHNQSwECLQAUAAYACAAAACEA3rMkJsEBAADDAwAADgAAAAAAAAAAAAAAAAAuAgAA&#10;ZHJzL2Uyb0RvYy54bWxQSwECLQAUAAYACAAAACEAMoQlO9oAAAAJAQAADwAAAAAAAAAAAAAAAAAb&#10;BAAAZHJzL2Rvd25yZXYueG1sUEsFBgAAAAAEAAQA8wAAACI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ค่าคะแนน = </w:t>
            </w:r>
            <w: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ค่าเฉลี่ยของผลประเมินความเหมาะสมของระบบประเมินฯ</w:t>
            </w:r>
            <w:r>
              <w:rPr>
                <w:rFonts w:ascii="TH SarabunPSK" w:hAnsi="TH SarabunPSK" w:cs="TH SarabunPSK"/>
                <w:sz w:val="30"/>
                <w:szCs w:val="30"/>
              </w:rPr>
              <w:t>x 3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  <w:r>
              <w:rPr>
                <w:rFonts w:ascii="TH SarabunPSK" w:hAnsi="TH SarabunPSK" w:cs="TH SarabunPSK"/>
                <w:sz w:val="30"/>
                <w:szCs w:val="30"/>
              </w:rPr>
              <w:t>00</w:t>
            </w:r>
          </w:p>
          <w:p w:rsidR="002C53B7" w:rsidRDefault="002C53B7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ab/>
            </w:r>
            <w:r>
              <w:rPr>
                <w:rFonts w:ascii="TH SarabunPSK" w:hAnsi="TH SarabunPSK" w:cs="TH SarabunPSK"/>
                <w:sz w:val="30"/>
                <w:szCs w:val="30"/>
              </w:rPr>
              <w:tab/>
            </w:r>
            <w:r>
              <w:rPr>
                <w:rFonts w:ascii="TH SarabunPSK" w:hAnsi="TH SarabunPSK" w:cs="TH SarabunPSK"/>
                <w:sz w:val="30"/>
                <w:szCs w:val="30"/>
              </w:rPr>
              <w:tab/>
            </w:r>
            <w:r>
              <w:rPr>
                <w:rFonts w:ascii="TH SarabunPSK" w:hAnsi="TH SarabunPSK" w:cs="TH SarabunPSK"/>
                <w:sz w:val="30"/>
                <w:szCs w:val="30"/>
              </w:rPr>
              <w:tab/>
            </w:r>
            <w:r>
              <w:rPr>
                <w:rFonts w:ascii="TH SarabunPSK" w:hAnsi="TH SarabunPSK" w:cs="TH SarabunPSK"/>
                <w:sz w:val="30"/>
                <w:szCs w:val="30"/>
              </w:rPr>
              <w:tab/>
              <w:t>3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  <w:r>
              <w:rPr>
                <w:rFonts w:ascii="TH SarabunPSK" w:hAnsi="TH SarabunPSK" w:cs="TH SarabunPSK"/>
                <w:sz w:val="30"/>
                <w:szCs w:val="30"/>
              </w:rPr>
              <w:t>80</w:t>
            </w:r>
          </w:p>
        </w:tc>
      </w:tr>
      <w:tr w:rsidR="002C53B7" w:rsidTr="002C53B7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3B7" w:rsidRDefault="002C53B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3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  <w:r>
              <w:rPr>
                <w:rFonts w:ascii="TH SarabunPSK" w:hAnsi="TH SarabunPSK" w:cs="TH SarabunPSK"/>
                <w:sz w:val="30"/>
                <w:szCs w:val="30"/>
              </w:rPr>
              <w:t>00</w:t>
            </w:r>
          </w:p>
        </w:tc>
        <w:tc>
          <w:tcPr>
            <w:tcW w:w="7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B7" w:rsidRDefault="002C53B7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ค่าเฉลี่ยของผลประเมินความเหมาะสมของระบบประเมินฯ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เท่ากับ 3.80  </w:t>
            </w:r>
          </w:p>
        </w:tc>
      </w:tr>
      <w:tr w:rsidR="002C53B7" w:rsidTr="002C53B7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3B7" w:rsidRDefault="002C53B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4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  <w:r>
              <w:rPr>
                <w:rFonts w:ascii="TH SarabunPSK" w:hAnsi="TH SarabunPSK" w:cs="TH SarabunPSK"/>
                <w:sz w:val="30"/>
                <w:szCs w:val="30"/>
              </w:rPr>
              <w:t>00</w:t>
            </w:r>
          </w:p>
        </w:tc>
        <w:tc>
          <w:tcPr>
            <w:tcW w:w="7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B7" w:rsidRDefault="002C53B7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ค่าเฉลี่ยของผลประเมินความเหมาะสมของระบบประเมินฯ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ตั้งแต่ 3.99 ขึ้นไป  </w:t>
            </w:r>
          </w:p>
        </w:tc>
      </w:tr>
      <w:tr w:rsidR="002C53B7" w:rsidTr="002C53B7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3B7" w:rsidRDefault="002C53B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5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  <w:r>
              <w:rPr>
                <w:rFonts w:ascii="TH SarabunPSK" w:hAnsi="TH SarabunPSK" w:cs="TH SarabunPSK"/>
                <w:sz w:val="30"/>
                <w:szCs w:val="30"/>
              </w:rPr>
              <w:t>00</w:t>
            </w:r>
          </w:p>
        </w:tc>
        <w:tc>
          <w:tcPr>
            <w:tcW w:w="7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B7" w:rsidRDefault="002C53B7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 xml:space="preserve">ค่าเฉลี่ยของผลประเมินความเหมาะสมของระบบประเมินฯ 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ตั้งแต่ 3.99 ขึ้นไป  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br/>
              <w:t>และมีการรายงาน</w:t>
            </w:r>
            <w: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กระบวนการดำเนินงาน การประเมินผลกระบวนการ และมีการวิเคราะห์กระบวนการ/ผลการประเมิน โดยนำไปใช้วางแผนหรือปรับปรุงการดำเนินงานในครั้งถัดไปอย่างเป็นระบบ</w:t>
            </w:r>
          </w:p>
        </w:tc>
      </w:tr>
    </w:tbl>
    <w:p w:rsidR="00B955A2" w:rsidRPr="002C53B7" w:rsidRDefault="00B955A2" w:rsidP="00B955A2">
      <w:pPr>
        <w:spacing w:after="0"/>
        <w:rPr>
          <w:rFonts w:ascii="TH SarabunPSK" w:hAnsi="TH SarabunPSK" w:cs="TH SarabunPSK"/>
          <w:color w:val="FF0000"/>
          <w:sz w:val="32"/>
          <w:szCs w:val="32"/>
        </w:rPr>
      </w:pPr>
    </w:p>
    <w:p w:rsidR="00B955A2" w:rsidRPr="00044518" w:rsidRDefault="00B955A2" w:rsidP="00B955A2">
      <w:pPr>
        <w:spacing w:after="0"/>
        <w:rPr>
          <w:rFonts w:ascii="TH SarabunPSK" w:hAnsi="TH SarabunPSK" w:cs="TH SarabunPSK"/>
          <w:color w:val="FF0000"/>
          <w:sz w:val="32"/>
          <w:szCs w:val="32"/>
        </w:rPr>
      </w:pPr>
      <w:r w:rsidRPr="00044518">
        <w:rPr>
          <w:rFonts w:ascii="TH SarabunPSK" w:hAnsi="TH SarabunPSK" w:cs="TH SarabunPSK" w:hint="cs"/>
          <w:color w:val="FF0000"/>
          <w:sz w:val="32"/>
          <w:szCs w:val="32"/>
          <w:cs/>
        </w:rPr>
        <w:lastRenderedPageBreak/>
        <w:t>(แสดงวิธีการคิดค่าคะแนนตามเงื่อนไขในตาราง)</w:t>
      </w:r>
    </w:p>
    <w:p w:rsidR="00B955A2" w:rsidRDefault="00B955A2" w:rsidP="00B955A2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color w:val="FF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955A2" w:rsidRDefault="00B955A2" w:rsidP="003E7A12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886712" w:rsidRPr="007E0FED" w:rsidRDefault="00886712" w:rsidP="003E7A12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ผลการดำเนินงานในตัวชี้วัดที่ 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41"/>
        <w:gridCol w:w="2075"/>
      </w:tblGrid>
      <w:tr w:rsidR="00886712" w:rsidTr="00775367">
        <w:tc>
          <w:tcPr>
            <w:tcW w:w="6941" w:type="dxa"/>
          </w:tcPr>
          <w:p w:rsidR="00886712" w:rsidRDefault="00886712" w:rsidP="003E7A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การคิดค่าคะแนน</w:t>
            </w:r>
          </w:p>
        </w:tc>
        <w:tc>
          <w:tcPr>
            <w:tcW w:w="2075" w:type="dxa"/>
          </w:tcPr>
          <w:p w:rsidR="00886712" w:rsidRDefault="00886712" w:rsidP="003E7A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886712" w:rsidTr="00B955A2">
        <w:tc>
          <w:tcPr>
            <w:tcW w:w="6941" w:type="dxa"/>
            <w:vAlign w:val="center"/>
          </w:tcPr>
          <w:p w:rsidR="00886712" w:rsidRPr="00B955A2" w:rsidRDefault="00D76788" w:rsidP="00B955A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ใช้</w:t>
            </w:r>
            <w:r w:rsidR="00B955A2" w:rsidRPr="00B955A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ผลประเมินตามตารางการคิดค่าคะแนน</w:t>
            </w:r>
          </w:p>
        </w:tc>
        <w:tc>
          <w:tcPr>
            <w:tcW w:w="2075" w:type="dxa"/>
            <w:vAlign w:val="center"/>
          </w:tcPr>
          <w:p w:rsidR="00886712" w:rsidRPr="00B01854" w:rsidRDefault="00886712" w:rsidP="003E7A12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bookmarkStart w:id="0" w:name="_GoBack"/>
            <w:bookmarkEnd w:id="0"/>
          </w:p>
        </w:tc>
      </w:tr>
    </w:tbl>
    <w:p w:rsidR="00886712" w:rsidRDefault="00886712" w:rsidP="003E7A12">
      <w:pPr>
        <w:spacing w:after="0"/>
      </w:pPr>
    </w:p>
    <w:p w:rsidR="00886712" w:rsidRPr="008F1580" w:rsidRDefault="00886712" w:rsidP="003E7A12">
      <w:pPr>
        <w:spacing w:after="0"/>
      </w:pPr>
    </w:p>
    <w:sectPr w:rsidR="00886712" w:rsidRPr="008F15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580"/>
    <w:rsid w:val="00044518"/>
    <w:rsid w:val="002C53B7"/>
    <w:rsid w:val="003627B2"/>
    <w:rsid w:val="003E7A12"/>
    <w:rsid w:val="005F3ACE"/>
    <w:rsid w:val="007779EE"/>
    <w:rsid w:val="00863635"/>
    <w:rsid w:val="00886712"/>
    <w:rsid w:val="008F1580"/>
    <w:rsid w:val="00B01854"/>
    <w:rsid w:val="00B955A2"/>
    <w:rsid w:val="00BF1240"/>
    <w:rsid w:val="00D76788"/>
    <w:rsid w:val="00EA1AF5"/>
    <w:rsid w:val="00F16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535690"/>
  <w15:chartTrackingRefBased/>
  <w15:docId w15:val="{CBDE0837-FD81-4F1C-8221-5ED44828D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15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F15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161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779EE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79EE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227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cp:lastPrinted>2021-10-19T09:25:00Z</cp:lastPrinted>
  <dcterms:created xsi:type="dcterms:W3CDTF">2021-10-20T02:06:00Z</dcterms:created>
  <dcterms:modified xsi:type="dcterms:W3CDTF">2021-10-20T02:06:00Z</dcterms:modified>
</cp:coreProperties>
</file>