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191AE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BF6E0E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เทคโนโลยีดิจิทัล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 นักศึกษา งานให้คำแนะนำและบริการนักศึกษา (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student supports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services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advices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F6E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BF6E0E"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      </w:r>
          </w:p>
        </w:tc>
        <w:tc>
          <w:tcPr>
            <w:tcW w:w="1224" w:type="dxa"/>
            <w:vAlign w:val="center"/>
          </w:tcPr>
          <w:p w:rsidR="00E81961" w:rsidRPr="0086339C" w:rsidRDefault="00BF6E0E" w:rsidP="00191A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F6E0E">
              <w:rPr>
                <w:rFonts w:ascii="TH SarabunPSK" w:hAnsi="TH SarabunPSK" w:cs="TH SarabunPSK"/>
                <w:sz w:val="32"/>
                <w:szCs w:val="32"/>
              </w:rPr>
              <w:t>8.1</w:t>
            </w:r>
          </w:p>
        </w:tc>
        <w:tc>
          <w:tcPr>
            <w:tcW w:w="6606" w:type="dxa"/>
          </w:tcPr>
          <w:p w:rsidR="00E81961" w:rsidRPr="0086339C" w:rsidRDefault="00BF6E0E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BF6E0E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2.67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BF6E0E" w:rsidTr="00775367">
        <w:trPr>
          <w:tblHeader/>
          <w:jc w:val="center"/>
        </w:trPr>
        <w:tc>
          <w:tcPr>
            <w:tcW w:w="1186" w:type="dxa"/>
          </w:tcPr>
          <w:p w:rsidR="00CC6A63" w:rsidRPr="00BF6E0E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BF6E0E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BF6E0E" w:rsidRPr="00BF6E0E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81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ทบทวนกระบวนการประเมินผลของบริการและการจัดหาสิ่งสนับสนุนการเรียนรู้ของนักศึกษา งานให้คำแนะนำและบริการนักศึกษาให้ครอบคลุมตามความต้องการของทุกหลักสูตร เพื่อนำผลการประเมินมาใช้ในการพัฒนาอย่างต่อเนื่อง ตลอดจนสามารถส่งเสริมให้นักศึกษามีคุณสมบัติที่พึงประสงค์ตามผลการเรียนรู้และศักยภาพทางอาชีพ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BF6E0E" w:rsidRPr="00BF6E0E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881" w:type="dxa"/>
          </w:tcPr>
          <w:p w:rsidR="00BF6E0E" w:rsidRPr="00BF6E0E" w:rsidRDefault="00BF6E0E" w:rsidP="00BF6E0E">
            <w:pPr>
              <w:pStyle w:val="qowt-li-18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1.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นำผลการประเมินคุณภาพการให้บริการและสิ่งอำนวยความสะดวกด้านเทคโนโลยีสารสนเทศไปวางแผนการพัฒนาให้กับหลักสูตรและหน่วยงานต่าง ๆ อย่างเหมาะสม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โดยคำนึงถึงความถูกต้องตามกฎหมายและสิทธิ์การเข้าถึงอย่างเพียงพอ</w:t>
            </w:r>
          </w:p>
          <w:p w:rsidR="00BF6E0E" w:rsidRPr="00BF6E0E" w:rsidRDefault="00BF6E0E" w:rsidP="00BF6E0E">
            <w:pPr>
              <w:pStyle w:val="x-scope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ควรพิจารณาพัฒนาระบบรักษาความปลอดภัยของข้อมูลสารสนเทศ ตลอดจนถึงการดูแลรักษากระบวนการปฏิบัติการของระบบสารสนเทศ</w:t>
            </w:r>
            <w:r w:rsidRPr="00BF6E0E">
              <w:rPr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br/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lastRenderedPageBreak/>
              <w:t>ทั้งในส่วนของ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Hardware Software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และสภาพ</w:t>
            </w:r>
            <w:r w:rsidRPr="00BF6E0E">
              <w:rPr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br/>
            </w: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แวดล้อมให้สามารถรองรับการใช้งานของระบบที่เพิ่มขึ้นในปัจจุบัน</w:t>
            </w:r>
          </w:p>
        </w:tc>
      </w:tr>
      <w:tr w:rsidR="00BF6E0E" w:rsidRPr="00BF6E0E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8.1</w:t>
            </w:r>
          </w:p>
        </w:tc>
        <w:tc>
          <w:tcPr>
            <w:tcW w:w="7881" w:type="dxa"/>
          </w:tcPr>
          <w:p w:rsidR="00BF6E0E" w:rsidRPr="00BF6E0E" w:rsidRDefault="00BF6E0E" w:rsidP="00BF6E0E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BF6E0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ควรทบทวนกระบวนการและการ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หนดเป้าหมายการรับฟังความคิดเห็นจากกลุ่มผู้มีส่วนได้ส่วนเสียที่สอดคล้องกับกลุ่มพันธกิจและงานต่าง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ๆ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BF6E0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เพื่อได้ข้อมูลสารสนเทศที่เหมาะสมสอดคล้องกับทิศทางการบริหารจัดการของมหาวิทยาลัย โดยเฉพาะการได้ข้อมูลที่สำคัญต่อการนำมหาวิทยาลัยไปสู่การเป็นมหาวิทยาลัยในกลุ่มที่สอง</w:t>
            </w: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BF6E0E" w:rsidRPr="009352F6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92" w:type="dxa"/>
          </w:tcPr>
          <w:p w:rsidR="00BF6E0E" w:rsidRPr="009352F6" w:rsidRDefault="00BF6E0E" w:rsidP="00BF6E0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BF6E0E" w:rsidRPr="009352F6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92" w:type="dxa"/>
          </w:tcPr>
          <w:p w:rsidR="00BF6E0E" w:rsidRPr="009352F6" w:rsidRDefault="00BF6E0E" w:rsidP="00BF6E0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BF6E0E" w:rsidRPr="009352F6" w:rsidTr="00775367">
        <w:trPr>
          <w:jc w:val="center"/>
        </w:trPr>
        <w:tc>
          <w:tcPr>
            <w:tcW w:w="1186" w:type="dxa"/>
          </w:tcPr>
          <w:p w:rsidR="00BF6E0E" w:rsidRPr="00BF6E0E" w:rsidRDefault="00BF6E0E" w:rsidP="00BF6E0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0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F6E0E">
              <w:rPr>
                <w:rFonts w:ascii="TH SarabunPSK" w:hAnsi="TH SarabunPSK" w:cs="TH SarabunPSK"/>
                <w:sz w:val="32"/>
                <w:szCs w:val="32"/>
              </w:rPr>
              <w:t>8.1</w:t>
            </w:r>
          </w:p>
        </w:tc>
        <w:tc>
          <w:tcPr>
            <w:tcW w:w="7992" w:type="dxa"/>
          </w:tcPr>
          <w:p w:rsidR="00BF6E0E" w:rsidRPr="009352F6" w:rsidRDefault="00BF6E0E" w:rsidP="00BF6E0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BF6E0E" w:rsidRDefault="00BF6E0E" w:rsidP="007753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2.67</w:t>
            </w:r>
            <w:bookmarkStart w:id="0" w:name="_GoBack"/>
            <w:bookmarkEnd w:id="0"/>
          </w:p>
        </w:tc>
      </w:tr>
    </w:tbl>
    <w:p w:rsidR="00CC6A63" w:rsidRDefault="00CC6A63" w:rsidP="00CC6A63">
      <w:pPr>
        <w:spacing w:after="0"/>
      </w:pPr>
    </w:p>
    <w:p w:rsidR="005B185F" w:rsidRDefault="00BF6E0E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191AEB"/>
    <w:rsid w:val="005F3ACE"/>
    <w:rsid w:val="00AD2CD4"/>
    <w:rsid w:val="00B42E02"/>
    <w:rsid w:val="00BF6E0E"/>
    <w:rsid w:val="00CC6A63"/>
    <w:rsid w:val="00D03D8B"/>
    <w:rsid w:val="00E81961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B06A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2021-10-19T04:44:00Z</dcterms:created>
  <dcterms:modified xsi:type="dcterms:W3CDTF">2021-10-19T04:44:00Z</dcterms:modified>
</cp:coreProperties>
</file>