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B14DE8">
        <w:rPr>
          <w:rFonts w:ascii="TH SarabunPSK" w:hAnsi="TH SarabunPSK" w:cs="TH SarabunPSK" w:hint="cs"/>
          <w:b/>
          <w:bCs/>
          <w:sz w:val="32"/>
          <w:szCs w:val="32"/>
          <w:cs/>
        </w:rPr>
        <w:t>กองเทคโนโลยีดิจิทัล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313"/>
        <w:gridCol w:w="2631"/>
      </w:tblGrid>
      <w:tr w:rsidR="008F1580" w:rsidRPr="008E7859" w:rsidTr="00F16159">
        <w:trPr>
          <w:trHeight w:val="342"/>
          <w:tblHeader/>
        </w:trPr>
        <w:tc>
          <w:tcPr>
            <w:tcW w:w="1352" w:type="dxa"/>
          </w:tcPr>
          <w:p w:rsidR="008F1580" w:rsidRPr="008E7859" w:rsidRDefault="008F1580" w:rsidP="00F161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431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2631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B14DE8" w:rsidRPr="008E7859" w:rsidTr="00F16159">
        <w:trPr>
          <w:trHeight w:val="1856"/>
        </w:trPr>
        <w:tc>
          <w:tcPr>
            <w:tcW w:w="1352" w:type="dxa"/>
          </w:tcPr>
          <w:p w:rsidR="00B14DE8" w:rsidRPr="008E7859" w:rsidRDefault="00B14DE8" w:rsidP="00B14DE8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10. กองเทคโนโลยีดิจิทัล</w:t>
            </w:r>
          </w:p>
        </w:tc>
        <w:tc>
          <w:tcPr>
            <w:tcW w:w="4313" w:type="dxa"/>
          </w:tcPr>
          <w:p w:rsidR="00B14DE8" w:rsidRPr="008E7859" w:rsidRDefault="00B14DE8" w:rsidP="00B14DE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10.1. กระบวนการประเมินความเพียงพอ พร้อมใช้ ทันสมัยของการให้บริการวัสดุอุปกรณ์และสถานที่ ด้านเทคโนโลยีสารสนเทศ เพื่อตอบสนองความต้องการจำเป็นของการเรียนการสอนของทุกหลักสูตร</w:t>
            </w:r>
          </w:p>
        </w:tc>
        <w:tc>
          <w:tcPr>
            <w:tcW w:w="2631" w:type="dxa"/>
          </w:tcPr>
          <w:p w:rsidR="00B14DE8" w:rsidRPr="008E7859" w:rsidRDefault="00B14DE8" w:rsidP="00B14DE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ค่าเฉลี่ยของผลประเมินฯ ทุก</w:t>
            </w:r>
            <w:r w:rsidRPr="008E7859">
              <w:rPr>
                <w:rFonts w:ascii="TH SarabunPSK" w:hAnsi="TH SarabunPSK" w:cs="TH SarabunPSK"/>
                <w:sz w:val="28"/>
              </w:rPr>
              <w:br/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แบบสอบถาม เป้าหมาย 3.80</w:t>
            </w:r>
          </w:p>
          <w:p w:rsidR="00B14DE8" w:rsidRPr="008E7859" w:rsidRDefault="00B14DE8" w:rsidP="00B14DE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B14DE8" w:rsidRDefault="00B14DE8" w:rsidP="00B14DE8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B14DE8" w:rsidRPr="00B14DE8" w:rsidRDefault="00B14DE8" w:rsidP="00B14DE8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นิยาม</w:t>
      </w:r>
    </w:p>
    <w:p w:rsidR="00B14DE8" w:rsidRDefault="00B14DE8" w:rsidP="00B14D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การให้บริการวัสดุอุปกรณ์และสถานที่ ด้านเทคโนโลยีสารสนเทศ เพื่อตอบสนองความต้องการจำเป็นของการเรียนการสอน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ประกอบด้วยการประเมินการให้บริการต่าง ๆ ดังนี้</w:t>
      </w:r>
    </w:p>
    <w:p w:rsidR="00B14DE8" w:rsidRDefault="00B14DE8" w:rsidP="00B14DE8">
      <w:pPr>
        <w:numPr>
          <w:ilvl w:val="2"/>
          <w:numId w:val="1"/>
        </w:numPr>
        <w:spacing w:after="0" w:line="256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แบบสอบถามความพึงพอใจการให้บริการระบบเครือข่ายไร้สาย</w:t>
      </w:r>
    </w:p>
    <w:p w:rsidR="00B14DE8" w:rsidRDefault="00B14DE8" w:rsidP="00B14DE8">
      <w:pPr>
        <w:numPr>
          <w:ilvl w:val="2"/>
          <w:numId w:val="1"/>
        </w:numPr>
        <w:spacing w:after="0" w:line="256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แบบสอบถามความพึงพอใจการให้บริการระบบเครือข่ายอินเทอร์เน็ต</w:t>
      </w:r>
    </w:p>
    <w:p w:rsidR="00B14DE8" w:rsidRDefault="00B14DE8" w:rsidP="00B14DE8">
      <w:pPr>
        <w:numPr>
          <w:ilvl w:val="2"/>
          <w:numId w:val="1"/>
        </w:numPr>
        <w:spacing w:after="0" w:line="256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แบบสอบถามความพึงพอใจการให้บริการโปรแกรมลิขสิทธิ์</w:t>
      </w:r>
    </w:p>
    <w:p w:rsidR="00B14DE8" w:rsidRDefault="00B14DE8" w:rsidP="00B14DE8">
      <w:pPr>
        <w:numPr>
          <w:ilvl w:val="2"/>
          <w:numId w:val="1"/>
        </w:numPr>
        <w:spacing w:after="0" w:line="256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แบบสอบถามความพึงพอใจห้องบริการอินเทอร์เน็ต อาคารเรียนรวม 70 ปี</w:t>
      </w:r>
    </w:p>
    <w:p w:rsidR="00B14DE8" w:rsidRDefault="00B14DE8" w:rsidP="00B14DE8">
      <w:pPr>
        <w:numPr>
          <w:ilvl w:val="2"/>
          <w:numId w:val="1"/>
        </w:numPr>
        <w:spacing w:after="0" w:line="256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แบบประเมินความพึงพอใจการใช้งานระบบการเรียนภาษาอังกฤษ (</w:t>
      </w:r>
      <w:proofErr w:type="spellStart"/>
      <w:r>
        <w:rPr>
          <w:rFonts w:ascii="TH SarabunPSK" w:hAnsi="TH SarabunPSK" w:cs="TH SarabunPSK"/>
          <w:sz w:val="32"/>
          <w:szCs w:val="32"/>
        </w:rPr>
        <w:t>speexx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14DE8" w:rsidRDefault="00B14DE8" w:rsidP="00B14DE8">
      <w:pPr>
        <w:numPr>
          <w:ilvl w:val="2"/>
          <w:numId w:val="1"/>
        </w:numPr>
        <w:spacing w:after="0" w:line="256" w:lineRule="auto"/>
        <w:ind w:left="993" w:hanging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แบบประเมินการใช้งานระบบสารสนเทศเพื่อการเรียนออนไลน์ (</w:t>
      </w:r>
      <w:r>
        <w:rPr>
          <w:rFonts w:ascii="TH SarabunPSK" w:hAnsi="TH SarabunPSK" w:cs="TH SarabunPSK"/>
          <w:sz w:val="32"/>
          <w:szCs w:val="32"/>
        </w:rPr>
        <w:t>Microsoft Teams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14DE8" w:rsidRDefault="00B14DE8" w:rsidP="00B14DE8">
      <w:pPr>
        <w:numPr>
          <w:ilvl w:val="2"/>
          <w:numId w:val="1"/>
        </w:numPr>
        <w:spacing w:after="0" w:line="256" w:lineRule="auto"/>
        <w:ind w:left="993" w:hanging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แบบประเมินความพึงพอใจของผู้ใช้บริการระบบการสอบทางอิเล็กทรอนิกส์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Testing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14DE8" w:rsidRDefault="00B14DE8" w:rsidP="00B14DE8">
      <w:pPr>
        <w:numPr>
          <w:ilvl w:val="2"/>
          <w:numId w:val="1"/>
        </w:numPr>
        <w:spacing w:after="0" w:line="256" w:lineRule="auto"/>
        <w:ind w:left="993" w:hanging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แบบสอบถามความพึงพอใจของผู้ใช้งานต่อระบบสารสนเทศ (</w:t>
      </w:r>
      <w:proofErr w:type="spellStart"/>
      <w:r>
        <w:rPr>
          <w:rFonts w:ascii="TH SarabunPSK" w:hAnsi="TH SarabunPSK" w:cs="TH SarabunPSK"/>
          <w:sz w:val="32"/>
          <w:szCs w:val="32"/>
        </w:rPr>
        <w:t>erp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พ.ศ. 2564</w:t>
      </w:r>
    </w:p>
    <w:p w:rsidR="005B185F" w:rsidRDefault="00B14DE8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14DE8" w:rsidRDefault="00B14DE8" w:rsidP="00B14DE8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สูตรคำนวณ :</w:t>
      </w:r>
    </w:p>
    <w:p w:rsidR="00B14DE8" w:rsidRDefault="00B14DE8" w:rsidP="00B14DE8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ค่าเฉลี่ยของผลประเมินความเพียงพอ พร้อมใช้ ทันสมัยของการให้บริการวัสดุอุปกรณ์และสถานที่ ด้านเทคโนโลยีสารสนเทศฯ </w:t>
      </w:r>
      <w:r>
        <w:rPr>
          <w:rFonts w:ascii="TH SarabunPSK" w:hAnsi="TH SarabunPSK" w:cs="TH SarabunPSK"/>
          <w:sz w:val="30"/>
          <w:szCs w:val="30"/>
          <w:cs/>
        </w:rPr>
        <w:t xml:space="preserve">=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ค่าเฉลี่ยของผลประเมินฯ ทั้งหมด / 8</w:t>
      </w:r>
    </w:p>
    <w:p w:rsidR="00B14DE8" w:rsidRDefault="00B14DE8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14DE8" w:rsidRDefault="00B14DE8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14DE8" w:rsidRDefault="00B14DE8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14DE8" w:rsidRPr="00F16159" w:rsidRDefault="00B14DE8" w:rsidP="003E7A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รายงานผลการดำเนินงาน</w:t>
      </w:r>
    </w:p>
    <w:p w:rsidR="003E7A12" w:rsidRDefault="003E7A12" w:rsidP="00F161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B14DE8" w:rsidRPr="00B14D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กระบวนการประเมินความเพียงพอ พร้อมใช้ ทันสมัยของการให้บริการวัสดุอุปกรณ์และสถานที่ ด้านเทคโนโลยีสารสนเทศ เพื่อตอบสนองความต้องการจำเป็นของการเรียนการสอนของทุกหลักสูตร</w:t>
      </w:r>
    </w:p>
    <w:p w:rsidR="003E7A12" w:rsidRPr="00863635" w:rsidRDefault="003E7A12" w:rsidP="003E7A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3635" w:rsidRPr="008636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="00863635"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 w:rsidR="0086363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E7A12" w:rsidRP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7A12" w:rsidRDefault="003E7A12" w:rsidP="003E7A12">
      <w:pPr>
        <w:spacing w:after="0"/>
      </w:pPr>
    </w:p>
    <w:p w:rsidR="00F16159" w:rsidRDefault="00F16159" w:rsidP="003E7A12">
      <w:pPr>
        <w:spacing w:after="0"/>
      </w:pPr>
    </w:p>
    <w:p w:rsidR="00B955A2" w:rsidRPr="00863635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</w:t>
      </w:r>
      <w:r w:rsidR="00863635" w:rsidRPr="00863635">
        <w:rPr>
          <w:rFonts w:ascii="TH SarabunPSK" w:hAnsi="TH SarabunPSK" w:cs="TH SarabunPSK" w:hint="cs"/>
          <w:sz w:val="32"/>
          <w:szCs w:val="32"/>
          <w:cs/>
        </w:rPr>
        <w:t>.2</w:t>
      </w:r>
      <w:r w:rsidRPr="00863635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B14DE8" w:rsidTr="00B14DE8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E8" w:rsidRDefault="00B14DE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E8" w:rsidRDefault="00B14DE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B14DE8" w:rsidTr="00B14DE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E8" w:rsidRDefault="00B14DE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E8" w:rsidRDefault="00B14D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ค่าเฉลี่ยของผลประเมินฯ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3.80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B14DE8" w:rsidRDefault="00B14D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239395</wp:posOffset>
                      </wp:positionV>
                      <wp:extent cx="1558290" cy="0"/>
                      <wp:effectExtent l="0" t="0" r="2286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76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65724" id="Straight Connector 4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2pt,18.85pt" to="266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ค่าคะแนน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=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ab/>
              <w:t>ค่าเฉลี่ยของผลประเมินฯ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B14DE8" w:rsidRDefault="00B14D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</w:tr>
      <w:tr w:rsidR="00B14DE8" w:rsidTr="00B14DE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E8" w:rsidRDefault="00B14D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E8" w:rsidRDefault="00B14D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เท่ากับ 3.80  </w:t>
            </w:r>
          </w:p>
        </w:tc>
      </w:tr>
      <w:tr w:rsidR="00B14DE8" w:rsidTr="00B14DE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E8" w:rsidRDefault="00B14D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E8" w:rsidRDefault="00B14D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3.99 ขึ้นไป </w:t>
            </w:r>
          </w:p>
        </w:tc>
      </w:tr>
      <w:tr w:rsidR="00B14DE8" w:rsidTr="00B14DE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E8" w:rsidRDefault="00B14D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E8" w:rsidRDefault="00B14DE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ค่าเฉลี่ยของผลประเมินฯ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3.99 ขึ้นไป</w:t>
            </w:r>
          </w:p>
          <w:p w:rsidR="00B14DE8" w:rsidRDefault="00B14DE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B14DE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bookmarkStart w:id="0" w:name="_GoBack"/>
      <w:bookmarkEnd w:id="0"/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86712" w:rsidTr="00775367">
        <w:tc>
          <w:tcPr>
            <w:tcW w:w="6941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B955A2">
        <w:tc>
          <w:tcPr>
            <w:tcW w:w="6941" w:type="dxa"/>
            <w:vAlign w:val="center"/>
          </w:tcPr>
          <w:p w:rsidR="00886712" w:rsidRPr="00B955A2" w:rsidRDefault="00D76788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ผลประเมินตามตารางการคิดค่าคะแนน</w:t>
            </w:r>
          </w:p>
        </w:tc>
        <w:tc>
          <w:tcPr>
            <w:tcW w:w="2075" w:type="dxa"/>
            <w:vAlign w:val="center"/>
          </w:tcPr>
          <w:p w:rsidR="00886712" w:rsidRPr="00B01854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C30AA"/>
    <w:multiLevelType w:val="hybridMultilevel"/>
    <w:tmpl w:val="5DC4A642"/>
    <w:lvl w:ilvl="0" w:tplc="79DA4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1742C6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cs="Times New Roman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11CD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cs="Times New Roman" w:hint="default"/>
      </w:rPr>
    </w:lvl>
    <w:lvl w:ilvl="4" w:tplc="2E607A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cs="Times New Roman" w:hint="default"/>
      </w:rPr>
    </w:lvl>
    <w:lvl w:ilvl="5" w:tplc="185E13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cs="Times New Roman" w:hint="default"/>
      </w:rPr>
    </w:lvl>
    <w:lvl w:ilvl="6" w:tplc="02AA7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cs="Times New Roman" w:hint="default"/>
      </w:rPr>
    </w:lvl>
    <w:lvl w:ilvl="7" w:tplc="36A6EDC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cs="Times New Roman" w:hint="default"/>
      </w:rPr>
    </w:lvl>
    <w:lvl w:ilvl="8" w:tplc="0EDE95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cs="Times New Roman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627B2"/>
    <w:rsid w:val="003E7A12"/>
    <w:rsid w:val="005F3ACE"/>
    <w:rsid w:val="007779EE"/>
    <w:rsid w:val="00863635"/>
    <w:rsid w:val="00886712"/>
    <w:rsid w:val="008F1580"/>
    <w:rsid w:val="009413B9"/>
    <w:rsid w:val="00B01854"/>
    <w:rsid w:val="00B14DE8"/>
    <w:rsid w:val="00B955A2"/>
    <w:rsid w:val="00BF1240"/>
    <w:rsid w:val="00D76788"/>
    <w:rsid w:val="00EA1AF5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029B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2021-10-19T09:25:00Z</cp:lastPrinted>
  <dcterms:created xsi:type="dcterms:W3CDTF">2021-10-20T02:18:00Z</dcterms:created>
  <dcterms:modified xsi:type="dcterms:W3CDTF">2021-10-20T02:18:00Z</dcterms:modified>
</cp:coreProperties>
</file>