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5A2" w:rsidRDefault="00AD3F21" w:rsidP="00AD3F2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AD3F2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ตัวชี้วัดที่ 1 ผลประเมินคุณภาพการให้บริการตามแนวทาง </w:t>
      </w:r>
      <w:r w:rsidRPr="00AD3F21">
        <w:rPr>
          <w:rFonts w:ascii="TH SarabunPSK" w:hAnsi="TH SarabunPSK" w:cs="TH SarabunPSK"/>
          <w:b/>
          <w:bCs/>
          <w:sz w:val="32"/>
          <w:szCs w:val="32"/>
        </w:rPr>
        <w:t>SERVQUAL</w:t>
      </w:r>
    </w:p>
    <w:p w:rsidR="00AD3F21" w:rsidRDefault="00AD3F21" w:rsidP="00AD3F2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2461BD" w:rsidRDefault="002461BD" w:rsidP="00AD3F21">
      <w:pPr>
        <w:spacing w:after="0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ชื่อหน่วยงาน </w:t>
      </w:r>
      <w:r w:rsidR="00423FEF">
        <w:rPr>
          <w:rFonts w:ascii="TH SarabunPSK" w:hAnsi="TH SarabunPSK" w:cs="TH SarabunPSK" w:hint="cs"/>
          <w:b/>
          <w:bCs/>
          <w:sz w:val="32"/>
          <w:szCs w:val="32"/>
          <w:cs/>
        </w:rPr>
        <w:t>ฝ่ายพัฒนาทรัพยากรมนุษย์</w:t>
      </w:r>
      <w:bookmarkStart w:id="0" w:name="_GoBack"/>
      <w:bookmarkEnd w:id="0"/>
    </w:p>
    <w:p w:rsidR="00AD3F21" w:rsidRDefault="002461BD" w:rsidP="00AD3F2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 </w:t>
      </w:r>
      <w:r w:rsidR="00AD3F2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ช่วงระยะเวลาในการเก็บข้อมูล </w:t>
      </w:r>
      <w:r w:rsidR="00AD3F21">
        <w:rPr>
          <w:rFonts w:ascii="TH SarabunPSK" w:hAnsi="TH SarabunPSK" w:cs="TH SarabunPSK"/>
          <w:b/>
          <w:bCs/>
          <w:sz w:val="32"/>
          <w:szCs w:val="32"/>
          <w:cs/>
        </w:rPr>
        <w:t xml:space="preserve">: </w:t>
      </w:r>
      <w:r w:rsidR="00AD3F21" w:rsidRPr="00AD3F21">
        <w:rPr>
          <w:rFonts w:ascii="TH SarabunPSK" w:hAnsi="TH SarabunPSK" w:cs="TH SarabunPSK"/>
          <w:sz w:val="32"/>
          <w:szCs w:val="32"/>
        </w:rPr>
        <w:t xml:space="preserve">1 </w:t>
      </w:r>
      <w:r w:rsidR="00AD3F21" w:rsidRPr="00AD3F21">
        <w:rPr>
          <w:rFonts w:ascii="TH SarabunPSK" w:hAnsi="TH SarabunPSK" w:cs="TH SarabunPSK" w:hint="cs"/>
          <w:sz w:val="32"/>
          <w:szCs w:val="32"/>
          <w:cs/>
        </w:rPr>
        <w:t xml:space="preserve">กรกฎาคม 2564 </w:t>
      </w:r>
      <w:r w:rsidR="00AD3F21" w:rsidRPr="00AD3F21">
        <w:rPr>
          <w:rFonts w:ascii="TH SarabunPSK" w:hAnsi="TH SarabunPSK" w:cs="TH SarabunPSK"/>
          <w:sz w:val="32"/>
          <w:szCs w:val="32"/>
          <w:cs/>
        </w:rPr>
        <w:t>–</w:t>
      </w:r>
      <w:r w:rsidR="00AD3F21" w:rsidRPr="00AD3F21">
        <w:rPr>
          <w:rFonts w:ascii="TH SarabunPSK" w:hAnsi="TH SarabunPSK" w:cs="TH SarabunPSK" w:hint="cs"/>
          <w:sz w:val="32"/>
          <w:szCs w:val="32"/>
          <w:cs/>
        </w:rPr>
        <w:t xml:space="preserve"> 30 กันยายน 2564</w:t>
      </w:r>
    </w:p>
    <w:p w:rsidR="005F38CD" w:rsidRDefault="005F38CD" w:rsidP="00AD3F2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7425A2" w:rsidRPr="00FE3B82" w:rsidRDefault="002461BD" w:rsidP="00FE3B82">
      <w:pPr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 </w:t>
      </w:r>
      <w:r w:rsidR="00AD3F21">
        <w:rPr>
          <w:rFonts w:ascii="TH SarabunPSK" w:hAnsi="TH SarabunPSK" w:cs="TH SarabunPSK" w:hint="cs"/>
          <w:b/>
          <w:bCs/>
          <w:sz w:val="32"/>
          <w:szCs w:val="32"/>
          <w:cs/>
        </w:rPr>
        <w:t>ร้อยละของจำนวนผู้ตอบต่อจำนวนกลุ่มเป้าหมาย</w:t>
      </w:r>
    </w:p>
    <w:tbl>
      <w:tblPr>
        <w:tblW w:w="850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63"/>
        <w:gridCol w:w="1426"/>
        <w:gridCol w:w="1039"/>
        <w:gridCol w:w="777"/>
      </w:tblGrid>
      <w:tr w:rsidR="007425A2" w:rsidRPr="00AD3F21" w:rsidTr="008533A0">
        <w:trPr>
          <w:trHeight w:val="315"/>
          <w:jc w:val="center"/>
        </w:trPr>
        <w:tc>
          <w:tcPr>
            <w:tcW w:w="5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5A2" w:rsidRPr="00AD3F21" w:rsidRDefault="007425A2" w:rsidP="007425A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สถานะของผู้รับบริการ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5A2" w:rsidRPr="00AD3F21" w:rsidRDefault="007425A2" w:rsidP="007425A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จำนวนผู้ตอบ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2E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5A2" w:rsidRPr="00AD3F21" w:rsidRDefault="007425A2" w:rsidP="007425A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5A2" w:rsidRPr="00AD3F21" w:rsidRDefault="007425A2" w:rsidP="007425A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7425A2" w:rsidRPr="00AD3F21" w:rsidTr="008533A0">
        <w:trPr>
          <w:trHeight w:val="315"/>
          <w:jc w:val="center"/>
        </w:trPr>
        <w:tc>
          <w:tcPr>
            <w:tcW w:w="52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5A2" w:rsidRPr="00B57696" w:rsidRDefault="005F38CD" w:rsidP="007425A2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</w:pPr>
            <w:r w:rsidRPr="00B57696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>สถานะที่ 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5A2" w:rsidRPr="007425A2" w:rsidRDefault="007425A2" w:rsidP="007425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5A2" w:rsidRPr="007425A2" w:rsidRDefault="007425A2" w:rsidP="007425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5A2" w:rsidRPr="007425A2" w:rsidRDefault="007425A2" w:rsidP="007425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F38CD" w:rsidRPr="00AD3F21" w:rsidTr="008533A0">
        <w:trPr>
          <w:trHeight w:val="315"/>
          <w:jc w:val="center"/>
        </w:trPr>
        <w:tc>
          <w:tcPr>
            <w:tcW w:w="52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F38CD" w:rsidRPr="00B57696" w:rsidRDefault="005F38CD" w:rsidP="007425A2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</w:pPr>
            <w:r w:rsidRPr="00B57696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>สถานะที่ 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F38CD" w:rsidRPr="007425A2" w:rsidRDefault="005F38CD" w:rsidP="007425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F38CD" w:rsidRPr="007425A2" w:rsidRDefault="005F38CD" w:rsidP="007425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F38CD" w:rsidRPr="007425A2" w:rsidRDefault="005F38CD" w:rsidP="007425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F38CD" w:rsidRPr="00AD3F21" w:rsidTr="008533A0">
        <w:trPr>
          <w:trHeight w:val="315"/>
          <w:jc w:val="center"/>
        </w:trPr>
        <w:tc>
          <w:tcPr>
            <w:tcW w:w="52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F38CD" w:rsidRPr="00B57696" w:rsidRDefault="005F38CD" w:rsidP="007425A2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 w:rsidRPr="00B57696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 xml:space="preserve">สถานะที่ </w:t>
            </w:r>
            <w:r w:rsidRPr="00B57696"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>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F38CD" w:rsidRPr="007425A2" w:rsidRDefault="005F38CD" w:rsidP="007425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F38CD" w:rsidRPr="007425A2" w:rsidRDefault="005F38CD" w:rsidP="007425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F38CD" w:rsidRPr="007425A2" w:rsidRDefault="005F38CD" w:rsidP="007425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425A2" w:rsidRPr="00AD3F21" w:rsidTr="008533A0">
        <w:trPr>
          <w:trHeight w:val="315"/>
          <w:jc w:val="center"/>
        </w:trPr>
        <w:tc>
          <w:tcPr>
            <w:tcW w:w="52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5A2" w:rsidRPr="007425A2" w:rsidRDefault="007425A2" w:rsidP="007425A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425A2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5A2" w:rsidRPr="007425A2" w:rsidRDefault="007425A2" w:rsidP="007425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5A2" w:rsidRPr="007425A2" w:rsidRDefault="007425A2" w:rsidP="007425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5A2" w:rsidRPr="007425A2" w:rsidRDefault="007425A2" w:rsidP="007425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8533A0" w:rsidRDefault="008533A0" w:rsidP="003F2300">
      <w:pPr>
        <w:spacing w:after="0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3F2300" w:rsidRPr="00416D3C" w:rsidRDefault="007425A2" w:rsidP="00FE3B82">
      <w:pPr>
        <w:spacing w:after="0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2461B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AD3F21">
        <w:rPr>
          <w:rFonts w:ascii="TH SarabunPSK" w:hAnsi="TH SarabunPSK" w:cs="TH SarabunPSK" w:hint="cs"/>
          <w:b/>
          <w:bCs/>
          <w:sz w:val="32"/>
          <w:szCs w:val="32"/>
          <w:cs/>
        </w:rPr>
        <w:t>รายงานผลประเมิน</w:t>
      </w:r>
      <w:r w:rsidR="00B57696">
        <w:rPr>
          <w:rFonts w:ascii="TH SarabunPSK" w:hAnsi="TH SarabunPSK" w:cs="TH SarabunPSK" w:hint="cs"/>
          <w:b/>
          <w:bCs/>
          <w:sz w:val="32"/>
          <w:szCs w:val="32"/>
          <w:cs/>
        </w:rPr>
        <w:t>คุณภาพการให้บริการ</w:t>
      </w:r>
      <w:r w:rsidR="007C627B">
        <w:rPr>
          <w:rFonts w:ascii="TH SarabunPSK" w:hAnsi="TH SarabunPSK" w:cs="TH SarabunPSK" w:hint="cs"/>
          <w:b/>
          <w:bCs/>
          <w:sz w:val="32"/>
          <w:szCs w:val="32"/>
          <w:cs/>
        </w:rPr>
        <w:t>ราย</w:t>
      </w:r>
      <w:r w:rsidR="00AD3F21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ประเด็นคำถาม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428"/>
        <w:gridCol w:w="5032"/>
        <w:gridCol w:w="712"/>
        <w:gridCol w:w="709"/>
        <w:gridCol w:w="635"/>
      </w:tblGrid>
      <w:tr w:rsidR="002461BD" w:rsidRPr="00AD3F21" w:rsidTr="003F2300">
        <w:trPr>
          <w:trHeight w:hRule="exact" w:val="510"/>
          <w:tblHeader/>
        </w:trPr>
        <w:tc>
          <w:tcPr>
            <w:tcW w:w="1410" w:type="dxa"/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ผลตามข้อคำถาม</w:t>
            </w:r>
          </w:p>
        </w:tc>
        <w:tc>
          <w:tcPr>
            <w:tcW w:w="428" w:type="dxa"/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ข้อ</w:t>
            </w:r>
          </w:p>
        </w:tc>
        <w:tc>
          <w:tcPr>
            <w:tcW w:w="5032" w:type="dxa"/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ประเด็นคำถาม</w:t>
            </w:r>
          </w:p>
        </w:tc>
        <w:tc>
          <w:tcPr>
            <w:tcW w:w="712" w:type="dxa"/>
            <w:shd w:val="clear" w:color="auto" w:fill="F2F2F2" w:themeFill="background1" w:themeFillShade="F2"/>
            <w:vAlign w:val="center"/>
          </w:tcPr>
          <w:p w:rsidR="002461BD" w:rsidRPr="003F2300" w:rsidRDefault="002461BD" w:rsidP="003F2300">
            <w:pPr>
              <w:spacing w:after="120" w:line="192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F230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ความคาดหวัง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2461BD" w:rsidRPr="003F2300" w:rsidRDefault="002461BD" w:rsidP="003F2300">
            <w:pPr>
              <w:spacing w:after="120" w:line="192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F230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การรับรู้จริง</w:t>
            </w:r>
          </w:p>
        </w:tc>
        <w:tc>
          <w:tcPr>
            <w:tcW w:w="635" w:type="dxa"/>
            <w:shd w:val="clear" w:color="auto" w:fill="F2F2F2" w:themeFill="background1" w:themeFillShade="F2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461BD">
              <w:rPr>
                <w:rFonts w:ascii="TH SarabunPSK" w:hAnsi="TH SarabunPSK" w:cs="TH SarabunPSK"/>
                <w:b/>
                <w:bCs/>
                <w:sz w:val="28"/>
              </w:rPr>
              <w:t>P</w:t>
            </w:r>
            <w:r w:rsidRPr="002461BD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Pr="002461BD">
              <w:rPr>
                <w:rFonts w:ascii="TH SarabunPSK" w:hAnsi="TH SarabunPSK" w:cs="TH SarabunPSK"/>
                <w:b/>
                <w:bCs/>
                <w:sz w:val="28"/>
              </w:rPr>
              <w:t>E</w:t>
            </w:r>
          </w:p>
        </w:tc>
      </w:tr>
      <w:tr w:rsidR="002461BD" w:rsidRPr="002461BD" w:rsidTr="00F61731">
        <w:trPr>
          <w:trHeight w:hRule="exact" w:val="340"/>
        </w:trPr>
        <w:tc>
          <w:tcPr>
            <w:tcW w:w="8926" w:type="dxa"/>
            <w:gridSpan w:val="6"/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ใช้บริการ ณ ที่ตั้ง (</w:t>
            </w: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</w:rPr>
              <w:t>On site</w:t>
            </w: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)</w:t>
            </w:r>
          </w:p>
        </w:tc>
      </w:tr>
      <w:tr w:rsidR="002461BD" w:rsidRPr="00AD3F21" w:rsidTr="00F61731">
        <w:trPr>
          <w:trHeight w:hRule="exact" w:val="340"/>
        </w:trPr>
        <w:tc>
          <w:tcPr>
            <w:tcW w:w="141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ลักษณะทาง</w:t>
            </w: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</w:rPr>
              <w:br/>
            </w: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กายภาพ</w:t>
            </w: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ความเป็นระเบียบเรียบร้อยของสถานที่</w:t>
            </w:r>
          </w:p>
        </w:tc>
        <w:tc>
          <w:tcPr>
            <w:tcW w:w="712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vAlign w:val="center"/>
          </w:tcPr>
          <w:p w:rsidR="002461BD" w:rsidRPr="007B6A02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800"/>
        </w:trPr>
        <w:tc>
          <w:tcPr>
            <w:tcW w:w="1410" w:type="dxa"/>
            <w:vMerge/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ความพร้อม ความครบถ้วนในการใช้งานของอุปกรณ์และเอกสารสิ่งพิมพ์ ที่มีอยู่ในสถานทำงาน</w:t>
            </w:r>
          </w:p>
        </w:tc>
        <w:tc>
          <w:tcPr>
            <w:tcW w:w="712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340"/>
        </w:trPr>
        <w:tc>
          <w:tcPr>
            <w:tcW w:w="141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การตอบสนอง</w:t>
            </w: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บุคลากรให้บริการท่านด้วยความเต็มใจ</w:t>
            </w:r>
          </w:p>
        </w:tc>
        <w:tc>
          <w:tcPr>
            <w:tcW w:w="712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340"/>
        </w:trPr>
        <w:tc>
          <w:tcPr>
            <w:tcW w:w="1410" w:type="dxa"/>
            <w:vMerge/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บุคลากรสามารถตอบสนองท่านได้อย่างรวดเร็ว</w:t>
            </w:r>
          </w:p>
        </w:tc>
        <w:tc>
          <w:tcPr>
            <w:tcW w:w="712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340"/>
        </w:trPr>
        <w:tc>
          <w:tcPr>
            <w:tcW w:w="8926" w:type="dxa"/>
            <w:gridSpan w:val="6"/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ใช้บริการผ่านช่องทางอื่น ๆ (</w:t>
            </w: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</w:rPr>
              <w:t>Online</w:t>
            </w: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)</w:t>
            </w:r>
          </w:p>
        </w:tc>
      </w:tr>
      <w:tr w:rsidR="002461BD" w:rsidRPr="00AD3F21" w:rsidTr="00F61731">
        <w:trPr>
          <w:trHeight w:hRule="exact" w:val="340"/>
        </w:trPr>
        <w:tc>
          <w:tcPr>
            <w:tcW w:w="141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ลักษณะทาง</w:t>
            </w: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</w:rPr>
              <w:br/>
            </w: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กายภาพ</w:t>
            </w: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ความสะดวกและง่ายต่อการเข้ารับบริการ</w:t>
            </w:r>
          </w:p>
        </w:tc>
        <w:tc>
          <w:tcPr>
            <w:tcW w:w="712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761"/>
        </w:trPr>
        <w:tc>
          <w:tcPr>
            <w:tcW w:w="1410" w:type="dxa"/>
            <w:vMerge/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ความพร้อม ความครบถ้วน และเป็นปัจจุบันของข้อมูลที่มีให้บริการในระบบสารสนเทศ</w:t>
            </w:r>
          </w:p>
        </w:tc>
        <w:tc>
          <w:tcPr>
            <w:tcW w:w="712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340"/>
        </w:trPr>
        <w:tc>
          <w:tcPr>
            <w:tcW w:w="141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การตอบสนอง</w:t>
            </w: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 xml:space="preserve">ช่องทางโทรศัพท์ / </w:t>
            </w:r>
            <w:r w:rsidRPr="00AD3F21">
              <w:rPr>
                <w:rFonts w:ascii="TH SarabunPSK" w:eastAsia="Times New Roman" w:hAnsi="TH SarabunPSK" w:cs="TH SarabunPSK"/>
                <w:sz w:val="28"/>
              </w:rPr>
              <w:t xml:space="preserve">line </w:t>
            </w: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บุคลากรให้บริการท่านด้วยความเต็มใจ</w:t>
            </w:r>
          </w:p>
        </w:tc>
        <w:tc>
          <w:tcPr>
            <w:tcW w:w="712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736"/>
        </w:trPr>
        <w:tc>
          <w:tcPr>
            <w:tcW w:w="1410" w:type="dxa"/>
            <w:vMerge/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 xml:space="preserve">ช่องทาง โทรศัพท์ / </w:t>
            </w:r>
            <w:r w:rsidRPr="00AD3F21">
              <w:rPr>
                <w:rFonts w:ascii="TH SarabunPSK" w:eastAsia="Times New Roman" w:hAnsi="TH SarabunPSK" w:cs="TH SarabunPSK"/>
                <w:sz w:val="28"/>
              </w:rPr>
              <w:t xml:space="preserve">line </w:t>
            </w: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ที่ท่านใช้อยู่สามารถตอบสนอง/ติดต่อกับบุคลากร ได้ทันที</w:t>
            </w:r>
          </w:p>
        </w:tc>
        <w:tc>
          <w:tcPr>
            <w:tcW w:w="712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7B6A02">
        <w:trPr>
          <w:trHeight w:hRule="exact" w:val="340"/>
        </w:trPr>
        <w:tc>
          <w:tcPr>
            <w:tcW w:w="8926" w:type="dxa"/>
            <w:gridSpan w:val="6"/>
            <w:shd w:val="clear" w:color="auto" w:fill="FFF2CC" w:themeFill="accent4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2461BD" w:rsidRPr="00AD3F21" w:rsidTr="00F61731">
        <w:trPr>
          <w:trHeight w:hRule="exact" w:val="340"/>
        </w:trPr>
        <w:tc>
          <w:tcPr>
            <w:tcW w:w="141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การดูแล</w:t>
            </w: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</w:rPr>
              <w:br/>
            </w: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เอาใจใส่</w:t>
            </w: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5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บุคลากรมีอัธยาศัยที่ดีต่อท่าน</w:t>
            </w:r>
          </w:p>
        </w:tc>
        <w:tc>
          <w:tcPr>
            <w:tcW w:w="712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340"/>
        </w:trPr>
        <w:tc>
          <w:tcPr>
            <w:tcW w:w="1410" w:type="dxa"/>
            <w:vMerge/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6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บุคลากรให้บริการท่านด้วยความเป็นมิตร</w:t>
            </w:r>
          </w:p>
        </w:tc>
        <w:tc>
          <w:tcPr>
            <w:tcW w:w="712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705"/>
        </w:trPr>
        <w:tc>
          <w:tcPr>
            <w:tcW w:w="1410" w:type="dxa"/>
            <w:vMerge/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7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การให้ความช่วยเหลือเป็นพิเศษ โดยเฉพาะอย่างยิ่งกับผู้ที่ยังไม่เคยมีประสบการณ์ติดต่องาน</w:t>
            </w:r>
          </w:p>
        </w:tc>
        <w:tc>
          <w:tcPr>
            <w:tcW w:w="712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340"/>
        </w:trPr>
        <w:tc>
          <w:tcPr>
            <w:tcW w:w="1410" w:type="dxa"/>
            <w:vMerge/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8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ความเสมอภาค ไม่เลือกปฏิบัติในการให้บริการของบุคลากร</w:t>
            </w:r>
          </w:p>
        </w:tc>
        <w:tc>
          <w:tcPr>
            <w:tcW w:w="712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340"/>
        </w:trPr>
        <w:tc>
          <w:tcPr>
            <w:tcW w:w="141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lastRenderedPageBreak/>
              <w:t>ความน่าเชื่อถือ</w:t>
            </w: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9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ได้รับการตอบสนองในสิ่งที่ต้องการเป็นไปตามที่กำหนด</w:t>
            </w:r>
          </w:p>
        </w:tc>
        <w:tc>
          <w:tcPr>
            <w:tcW w:w="712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803"/>
        </w:trPr>
        <w:tc>
          <w:tcPr>
            <w:tcW w:w="1410" w:type="dxa"/>
            <w:vMerge/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10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ได้รับการตอบสนองในสิ่งที่ต้องการตามเวลาในทันที / หรือตามเวลาที่ได้แจ้งไว้</w:t>
            </w:r>
          </w:p>
        </w:tc>
        <w:tc>
          <w:tcPr>
            <w:tcW w:w="712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686"/>
        </w:trPr>
        <w:tc>
          <w:tcPr>
            <w:tcW w:w="141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ความมั่นใจ</w:t>
            </w: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11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ความมั่นใจในความรู้ ความสามารถ ความแม่นยำในสาขาวิชาชีพของบุคลากรในงาน</w:t>
            </w:r>
          </w:p>
        </w:tc>
        <w:tc>
          <w:tcPr>
            <w:tcW w:w="712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340"/>
        </w:trPr>
        <w:tc>
          <w:tcPr>
            <w:tcW w:w="1410" w:type="dxa"/>
            <w:vMerge/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12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ความมั่นใจต่อความสามารถในการจัดการปัญหาที่เกิดขึ้นในกระบวนการทำงานเฉพาะของกอง/ฝ่าย/งาน ให้กับท่าน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tcBorders>
              <w:bottom w:val="single" w:sz="4" w:space="0" w:color="auto"/>
            </w:tcBorders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729"/>
        </w:trPr>
        <w:tc>
          <w:tcPr>
            <w:tcW w:w="1410" w:type="dxa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ภาพรวม</w:t>
            </w:r>
          </w:p>
        </w:tc>
        <w:tc>
          <w:tcPr>
            <w:tcW w:w="428" w:type="dxa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13</w:t>
            </w:r>
          </w:p>
        </w:tc>
        <w:tc>
          <w:tcPr>
            <w:tcW w:w="5032" w:type="dxa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ความพึงพอใจของท่านต่อคุณภาพการให้บริการของกอง/ฝ่าย/งาน ในภาพรวม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tcBorders>
              <w:bottom w:val="single" w:sz="4" w:space="0" w:color="auto"/>
            </w:tcBorders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340"/>
        </w:trPr>
        <w:tc>
          <w:tcPr>
            <w:tcW w:w="141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ผลประเมินใช้รายงานผล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2461BD" w:rsidRPr="002461BD" w:rsidRDefault="00B57696" w:rsidP="002461B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696"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X</w:t>
            </w:r>
            <w:r w:rsidRPr="00B57696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.</w:t>
            </w:r>
            <w:r w:rsidRPr="00B57696"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XX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:rsidR="008533A0" w:rsidRDefault="008533A0" w:rsidP="00AD3F21">
      <w:pPr>
        <w:spacing w:after="0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024DDC" w:rsidRDefault="00024DDC" w:rsidP="00AD3F2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5. วิเคราะห์ผลประเมินคุณภาพการให้บริการ</w:t>
      </w:r>
      <w:r w:rsidR="00B5769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ตามแนวทาง </w:t>
      </w:r>
      <w:r w:rsidR="00B57696">
        <w:rPr>
          <w:rFonts w:ascii="TH SarabunPSK" w:hAnsi="TH SarabunPSK" w:cs="TH SarabunPSK"/>
          <w:b/>
          <w:bCs/>
          <w:sz w:val="32"/>
          <w:szCs w:val="32"/>
        </w:rPr>
        <w:t>SERVQUAL</w:t>
      </w:r>
    </w:p>
    <w:p w:rsidR="0030283D" w:rsidRPr="00C26CD0" w:rsidRDefault="0030283D" w:rsidP="0013710C">
      <w:pPr>
        <w:spacing w:after="0"/>
        <w:ind w:firstLine="284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26CD0">
        <w:rPr>
          <w:rFonts w:ascii="TH SarabunPSK" w:hAnsi="TH SarabunPSK" w:cs="TH SarabunPSK" w:hint="cs"/>
          <w:b/>
          <w:bCs/>
          <w:sz w:val="32"/>
          <w:szCs w:val="32"/>
          <w:cs/>
        </w:rPr>
        <w:t>การแปลผล</w:t>
      </w:r>
    </w:p>
    <w:p w:rsidR="0030283D" w:rsidRPr="008468FD" w:rsidRDefault="0030283D" w:rsidP="0030283D">
      <w:pPr>
        <w:spacing w:after="0" w:line="240" w:lineRule="auto"/>
        <w:ind w:firstLine="284"/>
        <w:jc w:val="thaiDistribute"/>
        <w:rPr>
          <w:rFonts w:ascii="TH SarabunPSK" w:hAnsi="TH SarabunPSK" w:cs="TH SarabunPSK"/>
          <w:sz w:val="32"/>
          <w:szCs w:val="32"/>
          <w:u w:val="single"/>
          <w:cs/>
        </w:rPr>
      </w:pPr>
      <w:r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1) </w:t>
      </w:r>
      <w:r w:rsidRPr="008468FD">
        <w:rPr>
          <w:rFonts w:ascii="TH SarabunPSK" w:hAnsi="TH SarabunPSK" w:cs="TH SarabunPSK"/>
          <w:sz w:val="32"/>
          <w:szCs w:val="32"/>
          <w:u w:val="single"/>
          <w:cs/>
        </w:rPr>
        <w:t>การแปลผล</w:t>
      </w:r>
      <w:r w:rsidRPr="008468FD">
        <w:rPr>
          <w:rFonts w:ascii="TH SarabunPSK" w:hAnsi="TH SarabunPSK" w:cs="TH SarabunPSK" w:hint="cs"/>
          <w:sz w:val="32"/>
          <w:szCs w:val="32"/>
          <w:u w:val="single"/>
          <w:cs/>
        </w:rPr>
        <w:t>ค่าเฉลี่ยความคาดหวังก่อนรับบริการแ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>ละการรับรู้จริงหลังจากรับบริการ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6946"/>
      </w:tblGrid>
      <w:tr w:rsidR="0030283D" w:rsidTr="00056D1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ช่วงคะแนน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การแปลผล</w:t>
            </w:r>
          </w:p>
        </w:tc>
      </w:tr>
      <w:tr w:rsidR="0030283D" w:rsidTr="00056D1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0.00 – 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ความคาดหวัง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ก่อนรับบริการ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/การรับ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รู้จริงหลังจากรับบริการ</w:t>
            </w:r>
            <w:r w:rsidRPr="00C26CD0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น้อยที่สุด</w:t>
            </w:r>
          </w:p>
        </w:tc>
      </w:tr>
      <w:tr w:rsidR="0030283D" w:rsidTr="00056D1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51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– 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ความคาดหวัง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ก่อนรับบริการ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/การรับ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รู้จริงหลังจากรับบริการ</w:t>
            </w:r>
            <w:r w:rsidRPr="00C26CD0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น้อย</w:t>
            </w:r>
          </w:p>
        </w:tc>
      </w:tr>
      <w:tr w:rsidR="0030283D" w:rsidTr="00056D1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51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– 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ความคาดหวัง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ก่อนรับบริการ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/การรับ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รู้จริงหลังจากรับบริการ</w:t>
            </w:r>
            <w:r w:rsidRPr="00C26CD0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ปานกลาง</w:t>
            </w:r>
          </w:p>
        </w:tc>
      </w:tr>
      <w:tr w:rsidR="0030283D" w:rsidTr="00056D1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51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– 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ความคาดหวัง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ก่อนรับบริการ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/การรับ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รู้จริงหลังจากรับบริการ</w:t>
            </w:r>
            <w:r w:rsidRPr="00C26CD0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มาก</w:t>
            </w:r>
          </w:p>
        </w:tc>
      </w:tr>
      <w:tr w:rsidR="0030283D" w:rsidTr="00056D1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51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– 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ความคาดหวัง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ก่อนรับบริการ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/การรับ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รู้จริงหลังจากรับบริการ</w:t>
            </w:r>
            <w:r w:rsidRPr="00C26CD0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มากที่สุด</w:t>
            </w:r>
          </w:p>
        </w:tc>
      </w:tr>
    </w:tbl>
    <w:p w:rsidR="0030283D" w:rsidRPr="00416D3C" w:rsidRDefault="0030283D" w:rsidP="0030283D">
      <w:pPr>
        <w:spacing w:after="0"/>
        <w:ind w:firstLine="284"/>
        <w:rPr>
          <w:rFonts w:ascii="TH SarabunPSK" w:hAnsi="TH SarabunPSK" w:cs="TH SarabunPSK"/>
          <w:sz w:val="16"/>
          <w:szCs w:val="16"/>
          <w:u w:val="single"/>
        </w:rPr>
      </w:pPr>
    </w:p>
    <w:p w:rsidR="0030283D" w:rsidRDefault="0030283D" w:rsidP="0030283D">
      <w:pPr>
        <w:spacing w:after="0"/>
        <w:ind w:firstLine="284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u w:val="single"/>
          <w:cs/>
        </w:rPr>
        <w:t>2) การแปลผลค่าคะแนนคุณภาพการให้บริการ (</w:t>
      </w:r>
      <w:r>
        <w:rPr>
          <w:rFonts w:ascii="TH SarabunPSK" w:hAnsi="TH SarabunPSK" w:cs="TH SarabunPSK"/>
          <w:sz w:val="32"/>
          <w:szCs w:val="32"/>
          <w:u w:val="single"/>
        </w:rPr>
        <w:t>P</w:t>
      </w:r>
      <w:r>
        <w:rPr>
          <w:rFonts w:ascii="TH SarabunPSK" w:hAnsi="TH SarabunPSK" w:cs="TH SarabunPSK"/>
          <w:sz w:val="32"/>
          <w:szCs w:val="32"/>
          <w:u w:val="single"/>
          <w:cs/>
        </w:rPr>
        <w:t>-</w:t>
      </w:r>
      <w:r>
        <w:rPr>
          <w:rFonts w:ascii="TH SarabunPSK" w:hAnsi="TH SarabunPSK" w:cs="TH SarabunPSK"/>
          <w:sz w:val="32"/>
          <w:szCs w:val="32"/>
          <w:u w:val="single"/>
        </w:rPr>
        <w:t>E</w:t>
      </w:r>
      <w:r>
        <w:rPr>
          <w:rFonts w:ascii="TH SarabunPSK" w:hAnsi="TH SarabunPSK" w:cs="TH SarabunPSK"/>
          <w:sz w:val="32"/>
          <w:szCs w:val="32"/>
          <w:u w:val="single"/>
          <w:cs/>
        </w:rPr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6946"/>
      </w:tblGrid>
      <w:tr w:rsidR="0030283D" w:rsidTr="00056D1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ช่วงคะแนน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การแปลผล</w:t>
            </w:r>
          </w:p>
        </w:tc>
      </w:tr>
      <w:tr w:rsidR="0030283D" w:rsidTr="00056D1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ค่าเป็นบวก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Pr="00C26CD0" w:rsidRDefault="0030283D" w:rsidP="00056D1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มีคุณภาพการให้บริการ</w:t>
            </w:r>
            <w:r w:rsidRPr="00C26CD0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เกินความคาดหวัง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เกิดความประทับใจ</w:t>
            </w:r>
          </w:p>
        </w:tc>
      </w:tr>
      <w:tr w:rsidR="0030283D" w:rsidTr="00056D1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 0.00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มีคุณภาพการให้บริการ</w:t>
            </w:r>
            <w:r w:rsidRPr="00C26CD0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เท่ากับความคาดหวัง</w:t>
            </w:r>
          </w:p>
        </w:tc>
      </w:tr>
      <w:tr w:rsidR="0030283D" w:rsidTr="00056D1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ค่าเป็นลบ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มีคุณภาพการบริการ</w:t>
            </w:r>
            <w:r w:rsidRPr="00C26CD0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ต่ำกว่าความคาดหวัง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ควรปรับปรุงแก้ไข</w:t>
            </w:r>
          </w:p>
        </w:tc>
      </w:tr>
    </w:tbl>
    <w:p w:rsidR="0030283D" w:rsidRDefault="0030283D" w:rsidP="00AD3F2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FE3B82" w:rsidRDefault="00FE3B82" w:rsidP="00AD3F2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FE3B82" w:rsidRDefault="00FE3B82" w:rsidP="00AD3F2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FE3B82" w:rsidRDefault="00FE3B82" w:rsidP="00AD3F2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FE3B82" w:rsidRDefault="00FE3B82" w:rsidP="00AD3F2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FE3B82" w:rsidRDefault="00FE3B82" w:rsidP="00AD3F2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FE3B82" w:rsidRDefault="00FE3B82" w:rsidP="00AD3F2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4B61BD" w:rsidRPr="006072B8" w:rsidRDefault="00D57296" w:rsidP="004B61BD">
      <w:pPr>
        <w:spacing w:after="0"/>
        <w:ind w:firstLine="284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6072B8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5.1. </w:t>
      </w:r>
      <w:r w:rsidR="00CF696F" w:rsidRPr="006072B8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ประเด็นคำถามที่ได้คะแนนคุณภาพการให้บริการมี</w:t>
      </w:r>
      <w:r w:rsidR="00CF696F" w:rsidRPr="006072B8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ค่าเป็นลบหรือมีค่าน้อยที่สุด</w:t>
      </w:r>
    </w:p>
    <w:tbl>
      <w:tblPr>
        <w:tblW w:w="90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4958"/>
        <w:gridCol w:w="709"/>
        <w:gridCol w:w="659"/>
        <w:gridCol w:w="562"/>
      </w:tblGrid>
      <w:tr w:rsidR="00D57296" w:rsidRPr="00AD3F21" w:rsidTr="00FE3B82">
        <w:trPr>
          <w:trHeight w:val="315"/>
          <w:tblHeader/>
          <w:jc w:val="center"/>
        </w:trPr>
        <w:tc>
          <w:tcPr>
            <w:tcW w:w="2122" w:type="dxa"/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7296" w:rsidRPr="00AD3F21" w:rsidRDefault="00D57296" w:rsidP="007A5E7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กอง/ฝ่าย/</w:t>
            </w:r>
            <w:r w:rsidRPr="00AD3F2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งาน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ถ้ามี)</w:t>
            </w:r>
          </w:p>
        </w:tc>
        <w:tc>
          <w:tcPr>
            <w:tcW w:w="4958" w:type="dxa"/>
            <w:shd w:val="clear" w:color="auto" w:fill="CFE2F3"/>
          </w:tcPr>
          <w:p w:rsidR="00D57296" w:rsidRDefault="00D57296" w:rsidP="00F61731">
            <w:pPr>
              <w:spacing w:after="0" w:line="240" w:lineRule="auto"/>
              <w:ind w:left="140" w:right="147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ประเด็นคำถาม</w:t>
            </w:r>
          </w:p>
        </w:tc>
        <w:tc>
          <w:tcPr>
            <w:tcW w:w="709" w:type="dxa"/>
            <w:shd w:val="clear" w:color="auto" w:fill="CFE2F3"/>
            <w:vAlign w:val="center"/>
          </w:tcPr>
          <w:p w:rsidR="00D57296" w:rsidRPr="00D57296" w:rsidRDefault="00D57296" w:rsidP="007C627B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D57296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คาดหวัง</w:t>
            </w:r>
          </w:p>
        </w:tc>
        <w:tc>
          <w:tcPr>
            <w:tcW w:w="659" w:type="dxa"/>
            <w:shd w:val="clear" w:color="auto" w:fill="CFE2F3"/>
            <w:vAlign w:val="center"/>
          </w:tcPr>
          <w:p w:rsidR="00D57296" w:rsidRPr="00D57296" w:rsidRDefault="00D57296" w:rsidP="00D57296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57296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รับรู้</w:t>
            </w:r>
          </w:p>
        </w:tc>
        <w:tc>
          <w:tcPr>
            <w:tcW w:w="562" w:type="dxa"/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57296" w:rsidRPr="00AD3F21" w:rsidRDefault="00D57296" w:rsidP="00D57296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P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-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E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D57296" w:rsidRPr="00AD3F21" w:rsidTr="00FE3B82">
        <w:trPr>
          <w:trHeight w:val="315"/>
          <w:jc w:val="center"/>
        </w:trPr>
        <w:tc>
          <w:tcPr>
            <w:tcW w:w="21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57296" w:rsidRPr="00F61731" w:rsidRDefault="00D57296" w:rsidP="00FE22C8">
            <w:pPr>
              <w:spacing w:after="0" w:line="240" w:lineRule="auto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  <w:r w:rsidRPr="00F6173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กอง</w:t>
            </w:r>
            <w:r w:rsidR="00FE3B82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/ฝ่าย</w:t>
            </w:r>
            <w:r w:rsidR="00FE3B8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…………………</w:t>
            </w:r>
          </w:p>
        </w:tc>
        <w:tc>
          <w:tcPr>
            <w:tcW w:w="4958" w:type="dxa"/>
            <w:vAlign w:val="center"/>
          </w:tcPr>
          <w:p w:rsidR="00D57296" w:rsidRPr="00FE3B82" w:rsidRDefault="00FE3B82" w:rsidP="00F61731">
            <w:pPr>
              <w:spacing w:after="0" w:line="240" w:lineRule="auto"/>
              <w:ind w:left="140" w:right="147"/>
              <w:jc w:val="thaiDistribute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>(</w:t>
            </w:r>
            <w:r w:rsidRPr="00FE3B82"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>กรณีที่ 1 มีค่าน้อยสุดประเด็นเดียว</w:t>
            </w:r>
            <w:r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 xml:space="preserve"> ระบุประเด็น..............)</w:t>
            </w:r>
          </w:p>
        </w:tc>
        <w:tc>
          <w:tcPr>
            <w:tcW w:w="709" w:type="dxa"/>
            <w:vAlign w:val="center"/>
          </w:tcPr>
          <w:p w:rsidR="00D57296" w:rsidRPr="00F61731" w:rsidRDefault="00D57296" w:rsidP="007C627B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9" w:type="dxa"/>
            <w:vAlign w:val="center"/>
          </w:tcPr>
          <w:p w:rsidR="00D57296" w:rsidRPr="00F61731" w:rsidRDefault="00D57296" w:rsidP="00D57296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57296" w:rsidRPr="00F61731" w:rsidRDefault="00D57296" w:rsidP="00D57296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C627B" w:rsidRPr="00AD3F21" w:rsidTr="00FE3B82">
        <w:trPr>
          <w:trHeight w:val="315"/>
          <w:jc w:val="center"/>
        </w:trPr>
        <w:tc>
          <w:tcPr>
            <w:tcW w:w="2122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C627B" w:rsidRPr="007B6A02" w:rsidRDefault="00FE3B82" w:rsidP="007C627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E3B82">
              <w:rPr>
                <w:rFonts w:hint="cs"/>
                <w:color w:val="FF0000"/>
                <w:cs/>
              </w:rPr>
              <w:t>กร</w:t>
            </w:r>
            <w:r>
              <w:rPr>
                <w:color w:val="FF0000"/>
                <w:cs/>
              </w:rPr>
              <w:t>ณีที่ 2</w:t>
            </w:r>
          </w:p>
        </w:tc>
        <w:tc>
          <w:tcPr>
            <w:tcW w:w="4958" w:type="dxa"/>
            <w:vAlign w:val="center"/>
          </w:tcPr>
          <w:p w:rsidR="007C627B" w:rsidRPr="007C627B" w:rsidRDefault="007C627B" w:rsidP="007C627B">
            <w:pPr>
              <w:spacing w:after="0" w:line="240" w:lineRule="auto"/>
              <w:ind w:left="140" w:right="147"/>
              <w:jc w:val="thaiDistribute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 w:rsidRPr="007C627B"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>(กรณีที่</w:t>
            </w:r>
            <w:r w:rsidR="00FE3B82"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 xml:space="preserve"> 2 </w:t>
            </w:r>
            <w:r w:rsidRPr="007C627B"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>มีค่าน้อยที่สุด</w:t>
            </w:r>
            <w:r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>ซ้ำกัน</w:t>
            </w:r>
            <w:r w:rsidRPr="007C627B"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 xml:space="preserve"> 2 ประเด็นคำถาม</w:t>
            </w:r>
            <w:r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 xml:space="preserve"> ระบุมาทั้งคู่</w:t>
            </w:r>
            <w:r w:rsidRPr="007C627B"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>)</w:t>
            </w:r>
          </w:p>
        </w:tc>
        <w:tc>
          <w:tcPr>
            <w:tcW w:w="709" w:type="dxa"/>
            <w:vAlign w:val="center"/>
          </w:tcPr>
          <w:p w:rsidR="007C627B" w:rsidRDefault="007C627B" w:rsidP="007C627B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59" w:type="dxa"/>
            <w:vAlign w:val="center"/>
          </w:tcPr>
          <w:p w:rsidR="007C627B" w:rsidRDefault="007C627B" w:rsidP="007C627B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627B" w:rsidRPr="00AD3F21" w:rsidRDefault="007C627B" w:rsidP="007C627B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C627B" w:rsidRPr="00AD3F21" w:rsidTr="00FE3B82">
        <w:trPr>
          <w:trHeight w:val="315"/>
          <w:jc w:val="center"/>
        </w:trPr>
        <w:tc>
          <w:tcPr>
            <w:tcW w:w="2122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627B" w:rsidRPr="007B6A02" w:rsidRDefault="007C627B" w:rsidP="007C627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958" w:type="dxa"/>
            <w:vAlign w:val="center"/>
          </w:tcPr>
          <w:p w:rsidR="007C627B" w:rsidRPr="007C627B" w:rsidRDefault="007C627B" w:rsidP="007C627B">
            <w:pPr>
              <w:spacing w:after="0" w:line="240" w:lineRule="auto"/>
              <w:ind w:left="140" w:right="147"/>
              <w:jc w:val="thaiDistribute"/>
              <w:rPr>
                <w:rFonts w:ascii="TH SarabunPSK" w:hAnsi="TH SarabunPSK" w:cs="TH SarabunPSK"/>
                <w:color w:val="FF0000"/>
                <w:sz w:val="28"/>
                <w:shd w:val="clear" w:color="auto" w:fill="FFFFFF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>...........................................................................................</w:t>
            </w:r>
          </w:p>
        </w:tc>
        <w:tc>
          <w:tcPr>
            <w:tcW w:w="709" w:type="dxa"/>
            <w:vAlign w:val="center"/>
          </w:tcPr>
          <w:p w:rsidR="007C627B" w:rsidRDefault="007C627B" w:rsidP="007C627B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59" w:type="dxa"/>
            <w:vAlign w:val="center"/>
          </w:tcPr>
          <w:p w:rsidR="007C627B" w:rsidRDefault="007C627B" w:rsidP="007C627B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627B" w:rsidRPr="00AD3F21" w:rsidRDefault="007C627B" w:rsidP="007C627B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C627B" w:rsidRPr="00AD3F21" w:rsidTr="00FE3B82">
        <w:trPr>
          <w:trHeight w:val="315"/>
          <w:jc w:val="center"/>
        </w:trPr>
        <w:tc>
          <w:tcPr>
            <w:tcW w:w="2122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C627B" w:rsidRPr="007B6A02" w:rsidRDefault="00FE3B82" w:rsidP="00FE22C8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FE3B82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  <w:t>กรณที่ 3</w:t>
            </w:r>
          </w:p>
        </w:tc>
        <w:tc>
          <w:tcPr>
            <w:tcW w:w="4958" w:type="dxa"/>
            <w:vAlign w:val="center"/>
          </w:tcPr>
          <w:p w:rsidR="007C627B" w:rsidRPr="007C627B" w:rsidRDefault="007C627B" w:rsidP="007C627B">
            <w:pPr>
              <w:spacing w:after="0" w:line="240" w:lineRule="auto"/>
              <w:ind w:left="140" w:right="147"/>
              <w:jc w:val="thaiDistribute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 w:rsidRPr="007C627B"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>(กรณีที่</w:t>
            </w:r>
            <w:r w:rsidR="00FE3B82"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 xml:space="preserve"> 3 </w:t>
            </w:r>
            <w:r w:rsidRPr="007C627B"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>มีค่าลบหลายประเด็น ระบุให้ครบทุกประเด็น)</w:t>
            </w:r>
          </w:p>
        </w:tc>
        <w:tc>
          <w:tcPr>
            <w:tcW w:w="709" w:type="dxa"/>
            <w:vAlign w:val="center"/>
          </w:tcPr>
          <w:p w:rsidR="007C627B" w:rsidRDefault="007C627B" w:rsidP="007C627B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59" w:type="dxa"/>
            <w:vAlign w:val="center"/>
          </w:tcPr>
          <w:p w:rsidR="007C627B" w:rsidRDefault="007C627B" w:rsidP="00FE22C8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627B" w:rsidRPr="00AD3F21" w:rsidRDefault="007C627B" w:rsidP="00FE22C8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C627B" w:rsidRPr="00AD3F21" w:rsidTr="00FE3B82">
        <w:trPr>
          <w:trHeight w:val="315"/>
          <w:jc w:val="center"/>
        </w:trPr>
        <w:tc>
          <w:tcPr>
            <w:tcW w:w="2122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627B" w:rsidRDefault="007C627B" w:rsidP="00F61731">
            <w:pPr>
              <w:spacing w:after="0" w:line="240" w:lineRule="auto"/>
            </w:pPr>
          </w:p>
        </w:tc>
        <w:tc>
          <w:tcPr>
            <w:tcW w:w="4958" w:type="dxa"/>
            <w:vAlign w:val="center"/>
          </w:tcPr>
          <w:p w:rsidR="007C627B" w:rsidRPr="007C627B" w:rsidRDefault="007C627B" w:rsidP="00F61731">
            <w:pPr>
              <w:spacing w:after="0" w:line="240" w:lineRule="auto"/>
              <w:ind w:left="140" w:right="147"/>
              <w:jc w:val="thaiDistribute"/>
              <w:rPr>
                <w:rFonts w:ascii="TH SarabunPSK" w:hAnsi="TH SarabunPSK" w:cs="TH SarabunPSK"/>
                <w:color w:val="FF0000"/>
                <w:sz w:val="28"/>
                <w:shd w:val="clear" w:color="auto" w:fill="FFFFFF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>...........................................................................................</w:t>
            </w:r>
          </w:p>
        </w:tc>
        <w:tc>
          <w:tcPr>
            <w:tcW w:w="709" w:type="dxa"/>
            <w:vAlign w:val="center"/>
          </w:tcPr>
          <w:p w:rsidR="007C627B" w:rsidRDefault="007C627B" w:rsidP="007C627B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59" w:type="dxa"/>
            <w:vAlign w:val="center"/>
          </w:tcPr>
          <w:p w:rsidR="007C627B" w:rsidRDefault="007C627B" w:rsidP="00D57296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627B" w:rsidRPr="00AD3F21" w:rsidRDefault="007C627B" w:rsidP="00D57296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C627B" w:rsidRPr="00AD3F21" w:rsidTr="00FE3B82">
        <w:trPr>
          <w:trHeight w:val="315"/>
          <w:jc w:val="center"/>
        </w:trPr>
        <w:tc>
          <w:tcPr>
            <w:tcW w:w="2122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627B" w:rsidRDefault="007C627B" w:rsidP="00F61731">
            <w:pPr>
              <w:spacing w:after="0" w:line="240" w:lineRule="auto"/>
            </w:pPr>
          </w:p>
        </w:tc>
        <w:tc>
          <w:tcPr>
            <w:tcW w:w="4958" w:type="dxa"/>
            <w:vAlign w:val="center"/>
          </w:tcPr>
          <w:p w:rsidR="007C627B" w:rsidRPr="007C627B" w:rsidRDefault="007C627B" w:rsidP="00F61731">
            <w:pPr>
              <w:spacing w:after="0" w:line="240" w:lineRule="auto"/>
              <w:ind w:left="140" w:right="147"/>
              <w:jc w:val="thaiDistribute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>...........................................................................................</w:t>
            </w:r>
          </w:p>
        </w:tc>
        <w:tc>
          <w:tcPr>
            <w:tcW w:w="709" w:type="dxa"/>
            <w:vAlign w:val="center"/>
          </w:tcPr>
          <w:p w:rsidR="007C627B" w:rsidRDefault="007C627B" w:rsidP="007C627B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59" w:type="dxa"/>
            <w:vAlign w:val="center"/>
          </w:tcPr>
          <w:p w:rsidR="007C627B" w:rsidRDefault="007C627B" w:rsidP="00D57296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627B" w:rsidRPr="00AD3F21" w:rsidRDefault="007C627B" w:rsidP="00D57296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:rsidR="00B57696" w:rsidRDefault="00B57696" w:rsidP="00D57296">
      <w:pPr>
        <w:spacing w:after="0"/>
        <w:rPr>
          <w:rFonts w:ascii="TH SarabunPSK" w:hAnsi="TH SarabunPSK" w:cs="TH SarabunPSK" w:hint="cs"/>
          <w:b/>
          <w:bCs/>
          <w:sz w:val="32"/>
          <w:szCs w:val="32"/>
          <w:cs/>
        </w:rPr>
      </w:pPr>
    </w:p>
    <w:p w:rsidR="004B61BD" w:rsidRDefault="004B61BD" w:rsidP="004B61BD">
      <w:pPr>
        <w:spacing w:after="0"/>
        <w:ind w:firstLine="28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="00D5729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วิเคราะห์ปัญหาและสาเหตุของประเด็นคำถามที่ได้คะแนนคุณภาพการให้บริการน้อยที่สุด</w:t>
      </w:r>
      <w:r w:rsidR="001006AF">
        <w:rPr>
          <w:rFonts w:ascii="TH SarabunPSK" w:hAnsi="TH SarabunPSK" w:cs="TH SarabunPSK"/>
          <w:b/>
          <w:bCs/>
          <w:sz w:val="32"/>
          <w:szCs w:val="32"/>
          <w:cs/>
        </w:rPr>
        <w:t>……….</w:t>
      </w:r>
    </w:p>
    <w:p w:rsidR="00FE22C8" w:rsidRPr="007C627B" w:rsidRDefault="00FE22C8" w:rsidP="00FE22C8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7C627B">
        <w:rPr>
          <w:rFonts w:ascii="TH SarabunPSK" w:hAnsi="TH SarabunPSK" w:cs="TH SarabunPSK"/>
          <w:color w:val="FF0000"/>
          <w:sz w:val="32"/>
          <w:szCs w:val="32"/>
          <w:cs/>
        </w:rPr>
        <w:t>*</w:t>
      </w:r>
      <w:r w:rsidRPr="007C627B">
        <w:rPr>
          <w:rFonts w:ascii="TH SarabunPSK" w:hAnsi="TH SarabunPSK" w:cs="TH SarabunPSK" w:hint="cs"/>
          <w:color w:val="FF0000"/>
          <w:sz w:val="32"/>
          <w:szCs w:val="32"/>
          <w:cs/>
        </w:rPr>
        <w:t>ส่วนนี้หน่วยงานมีอิสระในการอภิปรายได้ตามบริบทและความต้องการนำเสนอของหน่วยงานเอง</w:t>
      </w:r>
    </w:p>
    <w:p w:rsidR="00B57696" w:rsidRDefault="00FE22C8" w:rsidP="009A5ADC">
      <w:pPr>
        <w:spacing w:after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B5769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(ตัวอย่าง)</w:t>
      </w:r>
    </w:p>
    <w:p w:rsidR="00FE3B82" w:rsidRDefault="0013710C" w:rsidP="00FE3B82">
      <w:pPr>
        <w:spacing w:after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ในภาพรวมของกอง</w:t>
      </w:r>
      <w:r w:rsidR="00FE3B82">
        <w:rPr>
          <w:rFonts w:ascii="TH SarabunPSK" w:hAnsi="TH SarabunPSK" w:cs="TH SarabunPSK" w:hint="cs"/>
          <w:sz w:val="32"/>
          <w:szCs w:val="32"/>
          <w:cs/>
        </w:rPr>
        <w:t>/ฝ่าย</w:t>
      </w:r>
      <w:r w:rsidR="00FE22C8">
        <w:rPr>
          <w:rFonts w:ascii="TH SarabunPSK" w:hAnsi="TH SarabunPSK" w:cs="TH SarabunPSK"/>
          <w:sz w:val="32"/>
          <w:szCs w:val="32"/>
          <w:cs/>
        </w:rPr>
        <w:t>……………….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ประเด็นคำถามที่มีคะแนนคุณภาพการให้บริการน้อยที่สุด คือ </w:t>
      </w:r>
      <w:r w:rsidR="00FE22C8">
        <w:rPr>
          <w:rFonts w:ascii="TH SarabunPSK" w:hAnsi="TH SarabunPSK" w:cs="TH SarabunPSK"/>
          <w:i/>
          <w:iCs/>
          <w:sz w:val="32"/>
          <w:szCs w:val="32"/>
          <w:cs/>
        </w:rPr>
        <w:t>………………………………………………………………………………………………</w:t>
      </w:r>
      <w:r w:rsidR="004B61B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ที่มีผล</w:t>
      </w:r>
      <w:r w:rsidR="00FE22C8">
        <w:rPr>
          <w:rFonts w:ascii="TH SarabunPSK" w:hAnsi="TH SarabunPSK" w:cs="TH SarabunPSK" w:hint="cs"/>
          <w:sz w:val="32"/>
          <w:szCs w:val="32"/>
          <w:cs/>
        </w:rPr>
        <w:t>คุณภาพการให้บริการ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ที่ </w:t>
      </w:r>
      <w:r w:rsidR="00FE22C8">
        <w:rPr>
          <w:rFonts w:ascii="TH SarabunPSK" w:hAnsi="TH SarabunPSK" w:cs="TH SarabunPSK"/>
          <w:sz w:val="32"/>
          <w:szCs w:val="32"/>
          <w:cs/>
        </w:rPr>
        <w:t>……….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โดยมีความคาดหวังก่อนรับบริการที่ค่าเฉลี่ย</w:t>
      </w:r>
      <w:r w:rsidR="00FE22C8">
        <w:rPr>
          <w:rFonts w:ascii="TH SarabunPSK" w:hAnsi="TH SarabunPSK" w:cs="TH SarabunPSK"/>
          <w:sz w:val="32"/>
          <w:szCs w:val="32"/>
          <w:cs/>
        </w:rPr>
        <w:t>…………..</w:t>
      </w:r>
      <w:r>
        <w:rPr>
          <w:rFonts w:ascii="TH SarabunPSK" w:hAnsi="TH SarabunPSK" w:cs="TH SarabunPSK" w:hint="cs"/>
          <w:sz w:val="32"/>
          <w:szCs w:val="32"/>
          <w:cs/>
        </w:rPr>
        <w:t>แปลผลได้ในระดับ</w:t>
      </w:r>
      <w:r w:rsidR="00FE22C8">
        <w:rPr>
          <w:rFonts w:ascii="TH SarabunPSK" w:hAnsi="TH SarabunPSK" w:cs="TH SarabunPSK"/>
          <w:sz w:val="32"/>
          <w:szCs w:val="32"/>
          <w:cs/>
        </w:rPr>
        <w:t>…………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และมีการรับรู้จริงหลังจากรับบริการที่ค่าเฉลี่ย </w:t>
      </w:r>
      <w:r w:rsidR="00FE22C8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9A5ADC">
        <w:rPr>
          <w:rFonts w:ascii="TH SarabunPSK" w:hAnsi="TH SarabunPSK" w:cs="TH SarabunPSK" w:hint="cs"/>
          <w:sz w:val="32"/>
          <w:szCs w:val="32"/>
          <w:cs/>
        </w:rPr>
        <w:t xml:space="preserve"> แปลผลในระดับ</w:t>
      </w:r>
      <w:r w:rsidR="00FE22C8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="00FE3B82">
        <w:rPr>
          <w:rFonts w:ascii="TH SarabunPSK" w:hAnsi="TH SarabunPSK" w:cs="TH SarabunPSK"/>
          <w:sz w:val="32"/>
          <w:szCs w:val="32"/>
        </w:rPr>
        <w:t xml:space="preserve"> </w:t>
      </w:r>
    </w:p>
    <w:p w:rsidR="009A5ADC" w:rsidRDefault="00FE22C8" w:rsidP="009A5ADC">
      <w:pPr>
        <w:spacing w:after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โดยมีสาเหตุมาจาก........................................................................................................................</w:t>
      </w:r>
    </w:p>
    <w:p w:rsidR="008B69F6" w:rsidRDefault="008B69F6" w:rsidP="009A5ADC">
      <w:pPr>
        <w:spacing w:after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8B69F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แนวทางการแก้ปัญหา </w:t>
      </w:r>
      <w:r w:rsidRPr="008B69F6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E22C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</w:t>
      </w:r>
    </w:p>
    <w:p w:rsidR="008006D8" w:rsidRPr="00EE1F3E" w:rsidRDefault="008006D8" w:rsidP="00AA702E">
      <w:pPr>
        <w:spacing w:after="0"/>
        <w:ind w:firstLine="1134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6072B8" w:rsidRPr="007E0FED" w:rsidRDefault="006072B8" w:rsidP="006072B8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072B8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ผลการดำเนินงานในตัวชี้วัดที่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1"/>
        <w:gridCol w:w="2075"/>
      </w:tblGrid>
      <w:tr w:rsidR="006072B8" w:rsidTr="006072B8">
        <w:tc>
          <w:tcPr>
            <w:tcW w:w="6941" w:type="dxa"/>
          </w:tcPr>
          <w:p w:rsidR="006072B8" w:rsidRDefault="006072B8" w:rsidP="006072B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การคิดค่าคะแนน</w:t>
            </w:r>
          </w:p>
        </w:tc>
        <w:tc>
          <w:tcPr>
            <w:tcW w:w="2075" w:type="dxa"/>
          </w:tcPr>
          <w:p w:rsidR="006072B8" w:rsidRDefault="007E0FED" w:rsidP="006072B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6072B8" w:rsidTr="007E0FED">
        <w:tc>
          <w:tcPr>
            <w:tcW w:w="6941" w:type="dxa"/>
          </w:tcPr>
          <w:p w:rsidR="007E0FED" w:rsidRDefault="007E0FED" w:rsidP="00B449F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072B8"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ใช้ค่าเฉลี่ยของผลประเมินการรับรู้จริงหล</w:t>
            </w:r>
            <w:r w:rsidR="00B449F1">
              <w:rPr>
                <w:rFonts w:ascii="TH SarabunPSK" w:hAnsi="TH SarabunPSK" w:cs="TH SarabunPSK" w:hint="cs"/>
                <w:sz w:val="32"/>
                <w:szCs w:val="32"/>
                <w:cs/>
              </w:rPr>
              <w:t>ังจากรับบริการ</w:t>
            </w:r>
          </w:p>
        </w:tc>
        <w:tc>
          <w:tcPr>
            <w:tcW w:w="2075" w:type="dxa"/>
            <w:vAlign w:val="center"/>
          </w:tcPr>
          <w:p w:rsidR="006072B8" w:rsidRDefault="00B57696" w:rsidP="007E0F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</w:t>
            </w:r>
          </w:p>
        </w:tc>
      </w:tr>
    </w:tbl>
    <w:p w:rsidR="006072B8" w:rsidRPr="006072B8" w:rsidRDefault="006072B8" w:rsidP="006072B8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5152BF" w:rsidRPr="004B61BD" w:rsidRDefault="005152BF" w:rsidP="005152BF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sectPr w:rsidR="005152BF" w:rsidRPr="004B61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F21"/>
    <w:rsid w:val="00024DDC"/>
    <w:rsid w:val="00070C99"/>
    <w:rsid w:val="001006AF"/>
    <w:rsid w:val="0013710C"/>
    <w:rsid w:val="002461BD"/>
    <w:rsid w:val="002C4A81"/>
    <w:rsid w:val="0030283D"/>
    <w:rsid w:val="00336E37"/>
    <w:rsid w:val="003408D5"/>
    <w:rsid w:val="00341734"/>
    <w:rsid w:val="00356B51"/>
    <w:rsid w:val="0038559B"/>
    <w:rsid w:val="003F2300"/>
    <w:rsid w:val="00416D3C"/>
    <w:rsid w:val="00423FEF"/>
    <w:rsid w:val="004703C2"/>
    <w:rsid w:val="004B61BD"/>
    <w:rsid w:val="005152BF"/>
    <w:rsid w:val="005C2B81"/>
    <w:rsid w:val="005F38CD"/>
    <w:rsid w:val="005F3ACE"/>
    <w:rsid w:val="006072B8"/>
    <w:rsid w:val="006210EB"/>
    <w:rsid w:val="00634F4B"/>
    <w:rsid w:val="00653868"/>
    <w:rsid w:val="00662459"/>
    <w:rsid w:val="006665F9"/>
    <w:rsid w:val="006B3D3E"/>
    <w:rsid w:val="007425A2"/>
    <w:rsid w:val="007A5E7B"/>
    <w:rsid w:val="007B6A02"/>
    <w:rsid w:val="007C627B"/>
    <w:rsid w:val="007C6BBB"/>
    <w:rsid w:val="007E0FED"/>
    <w:rsid w:val="008006D8"/>
    <w:rsid w:val="0080220F"/>
    <w:rsid w:val="0080384B"/>
    <w:rsid w:val="008468FD"/>
    <w:rsid w:val="008533A0"/>
    <w:rsid w:val="008B69F6"/>
    <w:rsid w:val="009A5ADC"/>
    <w:rsid w:val="009E4D4E"/>
    <w:rsid w:val="00A10EC7"/>
    <w:rsid w:val="00A60C60"/>
    <w:rsid w:val="00AA702E"/>
    <w:rsid w:val="00AC6510"/>
    <w:rsid w:val="00AD3F21"/>
    <w:rsid w:val="00B449F1"/>
    <w:rsid w:val="00B57696"/>
    <w:rsid w:val="00C26CD0"/>
    <w:rsid w:val="00C70221"/>
    <w:rsid w:val="00CF696F"/>
    <w:rsid w:val="00D57296"/>
    <w:rsid w:val="00D87201"/>
    <w:rsid w:val="00EA1AF5"/>
    <w:rsid w:val="00EE1F3E"/>
    <w:rsid w:val="00F61731"/>
    <w:rsid w:val="00F70776"/>
    <w:rsid w:val="00FA7F70"/>
    <w:rsid w:val="00FE22C8"/>
    <w:rsid w:val="00FE3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6F72D"/>
  <w15:chartTrackingRefBased/>
  <w15:docId w15:val="{3B07B58F-416C-4BA8-AD53-0576A3741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10E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41734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8022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006AF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6AF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8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44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0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2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9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1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7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7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0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3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8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91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cp:lastPrinted>2021-10-18T04:23:00Z</cp:lastPrinted>
  <dcterms:created xsi:type="dcterms:W3CDTF">2021-10-19T03:46:00Z</dcterms:created>
  <dcterms:modified xsi:type="dcterms:W3CDTF">2021-10-19T03:46:00Z</dcterms:modified>
</cp:coreProperties>
</file>