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547D7"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 w:rsidR="000D0491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สื่อสารองค์กร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9547D7" w:rsidRPr="0086339C" w:rsidTr="00191AEB"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D0491">
              <w:rPr>
                <w:rFonts w:ascii="TH SarabunPSK" w:hAnsi="TH SarabunPSK" w:cs="TH SarabunPSK" w:hint="cs"/>
                <w:sz w:val="32"/>
                <w:szCs w:val="32"/>
                <w:cs/>
              </w:rPr>
              <w:t>8.1</w:t>
            </w:r>
          </w:p>
        </w:tc>
        <w:tc>
          <w:tcPr>
            <w:tcW w:w="6606" w:type="dxa"/>
          </w:tcPr>
          <w:p w:rsidR="009547D7" w:rsidRPr="0086339C" w:rsidRDefault="000D0491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1224" w:type="dxa"/>
            <w:vAlign w:val="center"/>
          </w:tcPr>
          <w:p w:rsidR="009547D7" w:rsidRPr="0086339C" w:rsidRDefault="000D0491" w:rsidP="009547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547D7" w:rsidRPr="0086339C" w:rsidTr="00191AEB"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D049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6606" w:type="dxa"/>
          </w:tcPr>
          <w:p w:rsidR="009547D7" w:rsidRPr="0086339C" w:rsidRDefault="000D0491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1224" w:type="dxa"/>
            <w:vAlign w:val="center"/>
          </w:tcPr>
          <w:p w:rsidR="009547D7" w:rsidRPr="0086339C" w:rsidRDefault="009547D7" w:rsidP="009547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0D0491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2.5</w:t>
            </w:r>
            <w:bookmarkStart w:id="0" w:name="_GoBack"/>
            <w:bookmarkEnd w:id="0"/>
            <w:r w:rsidR="009547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0D0491" w:rsidTr="00775367">
        <w:trPr>
          <w:tblHeader/>
          <w:jc w:val="center"/>
        </w:trPr>
        <w:tc>
          <w:tcPr>
            <w:tcW w:w="1186" w:type="dxa"/>
          </w:tcPr>
          <w:p w:rsidR="00CC6A63" w:rsidRPr="000D0491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0D0491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9547D7" w:rsidRPr="000D0491" w:rsidTr="00775367">
        <w:trPr>
          <w:jc w:val="center"/>
        </w:trPr>
        <w:tc>
          <w:tcPr>
            <w:tcW w:w="1186" w:type="dxa"/>
          </w:tcPr>
          <w:p w:rsidR="009547D7" w:rsidRPr="000D0491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D0491" w:rsidRPr="000D0491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</w:p>
        </w:tc>
        <w:tc>
          <w:tcPr>
            <w:tcW w:w="7881" w:type="dxa"/>
          </w:tcPr>
          <w:p w:rsidR="000D0491" w:rsidRPr="000D0491" w:rsidRDefault="000D0491" w:rsidP="000D04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>ควรทบทวนกระบวนการและการกำหนดเป้าหมายการรับฟังความคิดเห็นจากกลุ่มผู้มีส่วนได้ส่วนเสียที่สอดคล้องกับกลุ่มพันธกิจและงานต่าง ๆ เพื่อได้ข้อมูลสารสนเทศที่เหมาะสมสอดคล้องกับทิศทางการบริหารจัดการของมหาวิทยาลัย โดยเฉพาะการได้ข้อมูลที่สำคัญต่อการนำมหาวิทยาลัยไปสู่การเป็นมหาวิทยาลัยในกลุ่มที่สอง</w:t>
            </w:r>
          </w:p>
          <w:p w:rsidR="009547D7" w:rsidRPr="000D0491" w:rsidRDefault="009547D7" w:rsidP="000D0491">
            <w:pPr>
              <w:pStyle w:val="qowt-li-190"/>
              <w:shd w:val="clear" w:color="auto" w:fill="FFFFFF"/>
              <w:tabs>
                <w:tab w:val="left" w:pos="735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0491" w:rsidRPr="000D0491" w:rsidTr="000D0491">
        <w:trPr>
          <w:trHeight w:val="1960"/>
          <w:jc w:val="center"/>
        </w:trPr>
        <w:tc>
          <w:tcPr>
            <w:tcW w:w="1186" w:type="dxa"/>
          </w:tcPr>
          <w:p w:rsidR="000D0491" w:rsidRPr="000D0491" w:rsidRDefault="000D0491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D049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D0491">
              <w:rPr>
                <w:rFonts w:ascii="TH SarabunPSK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7881" w:type="dxa"/>
          </w:tcPr>
          <w:p w:rsidR="000D0491" w:rsidRPr="000D0491" w:rsidRDefault="000D0491" w:rsidP="000D04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ทบทวนกระบวนการรับข้อมูลจากการสื่อสารที่เข้าถึงผู้มีส่วนได้ส่วนเสียอย่างครบถ้วน พร้อมทั้งการวิเคราะห์ผลที่มีต่อการสร้างความผูกพันกับกลุ่มผู้มีส่วนได้ส่วนเสียในแต่ละกลุ่มได้อย่างต่อเนื่อง และเพื่อให้เกิดผลกระทบที่ดีต่อมหาวิทยาลัย </w:t>
            </w:r>
          </w:p>
          <w:p w:rsidR="000D0491" w:rsidRPr="000D0491" w:rsidRDefault="000D0491" w:rsidP="000D0491">
            <w:pPr>
              <w:shd w:val="clear" w:color="auto" w:fill="FFFFFF"/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</w:pP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0D0491">
              <w:rPr>
                <w:rFonts w:ascii="TH SarabunPSK" w:hAnsi="TH SarabunPSK" w:cs="TH SarabunPSK"/>
                <w:sz w:val="32"/>
                <w:szCs w:val="32"/>
                <w:cs/>
              </w:rPr>
              <w:t>ควรพัฒนากระบวนการสื่อสารของมหาวิทยาลัยสู่คณะวิชา หลักสูตร หน่วยงาน ทั้งจากบนลงล่างและจากล่างขึ้นบน เพื่อให้เกิดประสิทธิภาพในการดำเนินงานตามพันธกิจ</w:t>
            </w:r>
          </w:p>
        </w:tc>
      </w:tr>
    </w:tbl>
    <w:p w:rsidR="00CC6A63" w:rsidRDefault="00CC6A63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</w:pPr>
    </w:p>
    <w:p w:rsidR="000D0491" w:rsidRDefault="000D0491" w:rsidP="00CC6A63">
      <w:pPr>
        <w:spacing w:after="0"/>
        <w:rPr>
          <w:rFonts w:hint="cs"/>
        </w:rPr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9547D7" w:rsidRPr="009352F6" w:rsidTr="00775367">
        <w:trPr>
          <w:jc w:val="center"/>
        </w:trPr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D0491">
              <w:rPr>
                <w:rFonts w:ascii="TH SarabunPSK" w:hAnsi="TH SarabunPSK" w:cs="TH SarabunPSK" w:hint="cs"/>
                <w:sz w:val="32"/>
                <w:szCs w:val="32"/>
                <w:cs/>
              </w:rPr>
              <w:t>8.1</w:t>
            </w:r>
          </w:p>
        </w:tc>
        <w:tc>
          <w:tcPr>
            <w:tcW w:w="7992" w:type="dxa"/>
          </w:tcPr>
          <w:p w:rsidR="009547D7" w:rsidRPr="009352F6" w:rsidRDefault="009547D7" w:rsidP="009547D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547D7" w:rsidRPr="009352F6" w:rsidTr="00775367">
        <w:trPr>
          <w:jc w:val="center"/>
        </w:trPr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D0491">
              <w:rPr>
                <w:rFonts w:ascii="TH SarabunPSK" w:hAnsi="TH SarabunPSK" w:cs="TH SarabunPSK"/>
                <w:sz w:val="32"/>
                <w:szCs w:val="32"/>
              </w:rPr>
              <w:t>8.4</w:t>
            </w:r>
          </w:p>
        </w:tc>
        <w:tc>
          <w:tcPr>
            <w:tcW w:w="7992" w:type="dxa"/>
          </w:tcPr>
          <w:p w:rsidR="009547D7" w:rsidRPr="009352F6" w:rsidRDefault="009547D7" w:rsidP="009547D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0D0491" w:rsidP="007753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2.50</w:t>
            </w:r>
          </w:p>
        </w:tc>
      </w:tr>
    </w:tbl>
    <w:p w:rsidR="00CC6A63" w:rsidRDefault="00CC6A63" w:rsidP="00CC6A63">
      <w:pPr>
        <w:spacing w:after="0"/>
      </w:pPr>
    </w:p>
    <w:p w:rsidR="005B185F" w:rsidRDefault="000D0491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3C5044"/>
    <w:rsid w:val="005F3ACE"/>
    <w:rsid w:val="00931B42"/>
    <w:rsid w:val="009547D7"/>
    <w:rsid w:val="00A32879"/>
    <w:rsid w:val="00AD2CD4"/>
    <w:rsid w:val="00B42E02"/>
    <w:rsid w:val="00BF6E0E"/>
    <w:rsid w:val="00CC6A63"/>
    <w:rsid w:val="00D03D8B"/>
    <w:rsid w:val="00D43CA7"/>
    <w:rsid w:val="00E81961"/>
    <w:rsid w:val="00EA1AF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2021-10-19T08:15:00Z</dcterms:created>
  <dcterms:modified xsi:type="dcterms:W3CDTF">2021-10-19T08:15:00Z</dcterms:modified>
</cp:coreProperties>
</file>