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2004" w14:textId="77777777" w:rsidR="0090672E" w:rsidRPr="00824F18" w:rsidRDefault="0090672E" w:rsidP="009067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1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ผู้รับบริการ</w:t>
      </w:r>
    </w:p>
    <w:p w14:paraId="243B13F8" w14:textId="77777777" w:rsidR="0090672E" w:rsidRPr="00824F18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79D4C2" w14:textId="4E1C1A0A" w:rsidR="0090672E" w:rsidRDefault="0090672E" w:rsidP="0090672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4F18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824F1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ผลการประเมินคุณภาพการให้บริการ</w:t>
      </w:r>
    </w:p>
    <w:p w14:paraId="271BCFCA" w14:textId="77777777" w:rsidR="00510271" w:rsidRDefault="00510271" w:rsidP="00510271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ผลประเมินคุณภาพการให้บริการตามแนวทาง </w:t>
      </w:r>
      <w:r>
        <w:rPr>
          <w:rFonts w:ascii="TH Sarabun New" w:hAnsi="TH Sarabun New" w:cs="TH Sarabun New"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ประจำปีงบประมาณ พ.ศ. 2565 </w:t>
      </w:r>
      <w:r>
        <w:rPr>
          <w:rFonts w:ascii="TH Sarabun New" w:hAnsi="TH Sarabun New" w:cs="TH Sarabun New" w:hint="cs"/>
          <w:sz w:val="32"/>
          <w:szCs w:val="32"/>
          <w:cs/>
        </w:rPr>
        <w:br/>
        <w:t xml:space="preserve">มีผลประเมินตามมิติการบริการ 5 มิติของ </w:t>
      </w:r>
      <w:r>
        <w:rPr>
          <w:rFonts w:ascii="TH Sarabun New" w:hAnsi="TH Sarabun New" w:cs="TH Sarabun New"/>
          <w:sz w:val="32"/>
          <w:szCs w:val="32"/>
        </w:rPr>
        <w:t>SERVQUAL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และเพิ่มเติมการบริการช่องทางอื่น ๆ รวมเป็น 6 มิติ แสดงผลการประเมินแยกตามระดับงาน ดังนี้</w:t>
      </w:r>
    </w:p>
    <w:tbl>
      <w:tblPr>
        <w:tblW w:w="90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2"/>
        <w:gridCol w:w="1080"/>
        <w:gridCol w:w="1170"/>
        <w:gridCol w:w="1350"/>
        <w:gridCol w:w="1260"/>
        <w:gridCol w:w="1710"/>
      </w:tblGrid>
      <w:tr w:rsidR="00EF725D" w:rsidRPr="00EF725D" w14:paraId="04F885F7" w14:textId="77777777" w:rsidTr="007C2AEF">
        <w:trPr>
          <w:trHeight w:val="315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AB9FE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ผลประเมิน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E23D5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งานอำนวยการ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1850F" w14:textId="4901712F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งาน</w:t>
            </w: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ทะเบียนประวัติ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6A72C2" w14:textId="6B5D1243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งาน</w:t>
            </w: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ตำแหน่งและอัตรากำลัง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13BF2" w14:textId="1A663D45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งาน</w:t>
            </w: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สวัสดิการ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560A0" w14:textId="457A2DE8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กองบริหาร</w:t>
            </w:r>
            <w:r w:rsidR="007C2AEF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br/>
            </w: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ทรัพยากรบุคคล</w:t>
            </w:r>
          </w:p>
        </w:tc>
      </w:tr>
      <w:tr w:rsidR="00EF725D" w:rsidRPr="00EF725D" w14:paraId="55090E46" w14:textId="77777777" w:rsidTr="007C2AEF">
        <w:trPr>
          <w:trHeight w:val="171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37F74F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77816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6D92E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A696D9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F5D435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DAB2C6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</w:t>
            </w:r>
          </w:p>
        </w:tc>
      </w:tr>
      <w:tr w:rsidR="00EF725D" w:rsidRPr="00EF725D" w14:paraId="0892D2D0" w14:textId="77777777" w:rsidTr="007C2AEF">
        <w:trPr>
          <w:trHeight w:val="90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18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75840C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ระดับความคาดหวัง (</w:t>
            </w: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E)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579A6C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4.24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CC07D1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4.32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48396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4.23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490734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4.25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18" w:space="0" w:color="FF0000"/>
              <w:right w:val="single" w:sz="6" w:space="0" w:color="000000"/>
            </w:tcBorders>
            <w:shd w:val="clear" w:color="auto" w:fill="FFE28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63D84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4.26</w:t>
            </w:r>
          </w:p>
        </w:tc>
      </w:tr>
      <w:tr w:rsidR="00EF725D" w:rsidRPr="00EF725D" w14:paraId="229CBBD5" w14:textId="77777777" w:rsidTr="007C2AEF">
        <w:trPr>
          <w:trHeight w:val="315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AE3196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0E790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04F43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D8FE9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6BDEE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11698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</w:t>
            </w:r>
          </w:p>
        </w:tc>
      </w:tr>
      <w:tr w:rsidR="00EF725D" w:rsidRPr="00EF725D" w14:paraId="1283147B" w14:textId="77777777" w:rsidTr="007C2AEF">
        <w:trPr>
          <w:trHeight w:val="315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EA275" w14:textId="1590CEB0" w:rsidR="00EF725D" w:rsidRPr="00EF725D" w:rsidRDefault="00EF725D" w:rsidP="00EF725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1. </w:t>
            </w:r>
            <w:r w:rsidRPr="00EF725D">
              <w:rPr>
                <w:rFonts w:ascii="TH Sarabun New" w:eastAsia="Times New Roman" w:hAnsi="TH Sarabun New" w:cs="TH Sarabun New"/>
                <w:sz w:val="28"/>
                <w:cs/>
              </w:rPr>
              <w:t>ลักษณะทางกายภาพ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0B58AB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4.42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55CD5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4.48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D72083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4.45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6FFDB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4.47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24C3A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4.45</w:t>
            </w:r>
          </w:p>
        </w:tc>
      </w:tr>
      <w:tr w:rsidR="00EF725D" w:rsidRPr="00EF725D" w14:paraId="6A6A8453" w14:textId="77777777" w:rsidTr="007C2AEF">
        <w:trPr>
          <w:trHeight w:val="315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56A21" w14:textId="3820E11B" w:rsidR="00EF725D" w:rsidRPr="00EF725D" w:rsidRDefault="00EF725D" w:rsidP="00EF725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2. </w:t>
            </w:r>
            <w:r w:rsidRPr="00EF725D">
              <w:rPr>
                <w:rFonts w:ascii="TH Sarabun New" w:eastAsia="Times New Roman" w:hAnsi="TH Sarabun New" w:cs="TH Sarabun New"/>
                <w:sz w:val="28"/>
                <w:cs/>
              </w:rPr>
              <w:t>การตอบสนอง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B55DB6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4.36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8F444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4.43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1FDD26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4.37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73CBCD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4.43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5E5EE0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4.40</w:t>
            </w:r>
          </w:p>
        </w:tc>
      </w:tr>
      <w:tr w:rsidR="00EF725D" w:rsidRPr="00EF725D" w14:paraId="7375E124" w14:textId="77777777" w:rsidTr="007C2AEF">
        <w:trPr>
          <w:trHeight w:val="315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6352E6" w14:textId="2D5F9F97" w:rsidR="00EF725D" w:rsidRPr="00EF725D" w:rsidRDefault="00EF725D" w:rsidP="00EF725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3. </w:t>
            </w:r>
            <w:r w:rsidRPr="00EF725D">
              <w:rPr>
                <w:rFonts w:ascii="TH Sarabun New" w:eastAsia="Times New Roman" w:hAnsi="TH Sarabun New" w:cs="TH Sarabun New"/>
                <w:sz w:val="28"/>
                <w:cs/>
              </w:rPr>
              <w:t>การดูแลเอาใจใส่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006DD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4.51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C426CD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4.51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14A22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4.51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5D504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4.52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9CC0D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4.51</w:t>
            </w:r>
          </w:p>
        </w:tc>
      </w:tr>
      <w:tr w:rsidR="00EF725D" w:rsidRPr="00EF725D" w14:paraId="4EB714D0" w14:textId="77777777" w:rsidTr="007C2AEF">
        <w:trPr>
          <w:trHeight w:val="315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4B1ACB" w14:textId="644AB486" w:rsidR="00EF725D" w:rsidRPr="00EF725D" w:rsidRDefault="00EF725D" w:rsidP="00EF725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4. </w:t>
            </w:r>
            <w:r w:rsidRPr="00EF725D">
              <w:rPr>
                <w:rFonts w:ascii="TH Sarabun New" w:eastAsia="Times New Roman" w:hAnsi="TH Sarabun New" w:cs="TH Sarabun New"/>
                <w:sz w:val="28"/>
                <w:cs/>
              </w:rPr>
              <w:t>ความน่าเชื่อถือ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4F82D6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4.47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5B2235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4.52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3C3CA0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4.49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E72C7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4.50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B64663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4.50</w:t>
            </w:r>
          </w:p>
        </w:tc>
      </w:tr>
      <w:tr w:rsidR="00EF725D" w:rsidRPr="00EF725D" w14:paraId="06CF2289" w14:textId="77777777" w:rsidTr="007C2AEF">
        <w:trPr>
          <w:trHeight w:val="315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64906" w14:textId="176C0BCA" w:rsidR="00EF725D" w:rsidRPr="00EF725D" w:rsidRDefault="00EF725D" w:rsidP="00EF725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5. </w:t>
            </w:r>
            <w:r w:rsidRPr="00EF725D">
              <w:rPr>
                <w:rFonts w:ascii="TH Sarabun New" w:eastAsia="Times New Roman" w:hAnsi="TH Sarabun New" w:cs="TH Sarabun New"/>
                <w:sz w:val="28"/>
                <w:cs/>
              </w:rPr>
              <w:t>ความมั่นใจ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C66BC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4.41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E284B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4.45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2C9199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4.39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DA77F1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4.41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83ED5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4.41</w:t>
            </w:r>
          </w:p>
        </w:tc>
      </w:tr>
      <w:tr w:rsidR="00EF725D" w:rsidRPr="00EF725D" w14:paraId="3EE7D7C1" w14:textId="77777777" w:rsidTr="007C2AEF">
        <w:trPr>
          <w:trHeight w:val="315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C9B3D" w14:textId="102408FC" w:rsidR="00EF725D" w:rsidRPr="00EF725D" w:rsidRDefault="00EF725D" w:rsidP="00EF725D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6. </w:t>
            </w:r>
            <w:r w:rsidRPr="00EF725D"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การบริการช่องทางอื่นๆ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C5937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4.24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75598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4.26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B6E0D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4.21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A9CDA7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4.24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34CD8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sz w:val="28"/>
              </w:rPr>
              <w:t>4.24</w:t>
            </w:r>
          </w:p>
        </w:tc>
      </w:tr>
      <w:tr w:rsidR="00EF725D" w:rsidRPr="00EF725D" w14:paraId="4710753D" w14:textId="77777777" w:rsidTr="007C2AEF">
        <w:trPr>
          <w:trHeight w:val="315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12" w:space="0" w:color="FF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CE66C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ระดับการรับรู้ (</w:t>
            </w: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P)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3098E0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4.40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658278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4.44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4B1F2C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4.40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EDE5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78BEA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4.43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12" w:space="0" w:color="FF0000"/>
              <w:right w:val="single" w:sz="6" w:space="0" w:color="000000"/>
            </w:tcBorders>
            <w:shd w:val="clear" w:color="auto" w:fill="D0BC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F5AF1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4.42</w:t>
            </w:r>
          </w:p>
        </w:tc>
      </w:tr>
      <w:tr w:rsidR="00EF725D" w:rsidRPr="00EF725D" w14:paraId="75F5CC20" w14:textId="77777777" w:rsidTr="007C2AEF">
        <w:trPr>
          <w:trHeight w:val="108"/>
        </w:trPr>
        <w:tc>
          <w:tcPr>
            <w:tcW w:w="25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E8D02" w14:textId="465047F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คุณภาพการให้บริการ (</w:t>
            </w: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P 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–</w:t>
            </w:r>
            <w:r w:rsidRPr="00EF725D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E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247C7C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color w:val="34A853"/>
                <w:sz w:val="28"/>
              </w:rPr>
              <w:t>0.16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89D6E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color w:val="34A853"/>
                <w:sz w:val="28"/>
              </w:rPr>
              <w:t>0.13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4C4C85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color w:val="34A853"/>
                <w:sz w:val="28"/>
              </w:rPr>
              <w:t>0.17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204FB4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color w:val="34A853"/>
                <w:sz w:val="28"/>
              </w:rPr>
              <w:t>0.18</w:t>
            </w:r>
          </w:p>
        </w:tc>
        <w:tc>
          <w:tcPr>
            <w:tcW w:w="17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9E6783" w14:textId="77777777" w:rsidR="00EF725D" w:rsidRPr="00EF725D" w:rsidRDefault="00EF725D" w:rsidP="00EF725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34A853"/>
                <w:sz w:val="28"/>
              </w:rPr>
            </w:pPr>
            <w:r w:rsidRPr="00EF725D">
              <w:rPr>
                <w:rFonts w:ascii="TH Sarabun New" w:eastAsia="Times New Roman" w:hAnsi="TH Sarabun New" w:cs="TH Sarabun New"/>
                <w:color w:val="34A853"/>
                <w:sz w:val="28"/>
              </w:rPr>
              <w:t>0.16</w:t>
            </w:r>
          </w:p>
        </w:tc>
      </w:tr>
    </w:tbl>
    <w:p w14:paraId="4BD9CE40" w14:textId="0BF7BBA0" w:rsidR="0090672E" w:rsidRPr="00F769B6" w:rsidRDefault="0090672E" w:rsidP="0090672E">
      <w:pPr>
        <w:spacing w:after="0"/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482A5D77" w14:textId="77777777" w:rsidR="00510271" w:rsidRDefault="00510271" w:rsidP="0051027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การแปลผลคะแนน</w:t>
      </w:r>
    </w:p>
    <w:tbl>
      <w:tblPr>
        <w:tblW w:w="60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639"/>
        <w:gridCol w:w="2790"/>
      </w:tblGrid>
      <w:tr w:rsidR="00510271" w14:paraId="1D94E4C4" w14:textId="77777777" w:rsidTr="00281D91">
        <w:trPr>
          <w:trHeight w:val="126"/>
          <w:jc w:val="center"/>
        </w:trPr>
        <w:tc>
          <w:tcPr>
            <w:tcW w:w="1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0785F" w14:textId="77777777" w:rsidR="00510271" w:rsidRDefault="00510271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ช่วงคะแนน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69BB1" w14:textId="77777777" w:rsidR="00510271" w:rsidRDefault="00510271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สี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FC492" w14:textId="77777777" w:rsidR="00510271" w:rsidRDefault="00510271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การแปลผล</w:t>
            </w:r>
          </w:p>
        </w:tc>
      </w:tr>
      <w:tr w:rsidR="00510271" w14:paraId="18DC0865" w14:textId="77777777" w:rsidTr="007C2AEF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8F0DE" w14:textId="77777777" w:rsidR="00510271" w:rsidRDefault="00510271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1.00 – 1.80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D614B" w14:textId="77777777" w:rsidR="00510271" w:rsidRDefault="00510271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EA62C5" w14:textId="77777777" w:rsidR="00510271" w:rsidRDefault="00510271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การบริการต้องปรับปรุงเร่งด่วน</w:t>
            </w:r>
          </w:p>
        </w:tc>
      </w:tr>
      <w:tr w:rsidR="00510271" w14:paraId="3F38569B" w14:textId="77777777" w:rsidTr="007C2AEF">
        <w:trPr>
          <w:trHeight w:val="81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3AC2AA" w14:textId="77777777" w:rsidR="00510271" w:rsidRDefault="00510271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1.81 - 2.60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AC18A" w14:textId="77777777" w:rsidR="00510271" w:rsidRDefault="00510271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F6D14" w14:textId="77777777" w:rsidR="00510271" w:rsidRDefault="00510271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การบริการต้องปรับปรุง</w:t>
            </w:r>
          </w:p>
        </w:tc>
      </w:tr>
      <w:tr w:rsidR="00510271" w14:paraId="4BA3530F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F56F1" w14:textId="77777777" w:rsidR="00510271" w:rsidRDefault="00510271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2.61 - 3.40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74533" w14:textId="77777777" w:rsidR="00510271" w:rsidRDefault="00510271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693DD" w14:textId="77777777" w:rsidR="00510271" w:rsidRDefault="00510271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การบริการระดับพอใช้</w:t>
            </w:r>
          </w:p>
        </w:tc>
      </w:tr>
      <w:tr w:rsidR="00510271" w14:paraId="64D3656A" w14:textId="77777777" w:rsidTr="00281D91">
        <w:trPr>
          <w:trHeight w:val="99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6551E" w14:textId="77777777" w:rsidR="00510271" w:rsidRDefault="00510271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3.41 - 4.20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C449B" w14:textId="77777777" w:rsidR="00510271" w:rsidRDefault="00510271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0A694" w14:textId="77777777" w:rsidR="00510271" w:rsidRDefault="00510271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</w:t>
            </w:r>
          </w:p>
        </w:tc>
      </w:tr>
      <w:tr w:rsidR="00510271" w14:paraId="77C01219" w14:textId="77777777" w:rsidTr="00281D91">
        <w:trPr>
          <w:trHeight w:val="25"/>
          <w:jc w:val="center"/>
        </w:trPr>
        <w:tc>
          <w:tcPr>
            <w:tcW w:w="161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671B2" w14:textId="77777777" w:rsidR="00510271" w:rsidRDefault="00510271" w:rsidP="00281D9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</w:rPr>
              <w:t>4.21 - 5.00</w:t>
            </w:r>
          </w:p>
        </w:tc>
        <w:tc>
          <w:tcPr>
            <w:tcW w:w="16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DFFF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47981" w14:textId="77777777" w:rsidR="00510271" w:rsidRDefault="00510271" w:rsidP="00281D91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7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61A69" w14:textId="77777777" w:rsidR="00510271" w:rsidRDefault="00510271" w:rsidP="00281D91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การบริการระดับดีมาก</w:t>
            </w:r>
          </w:p>
        </w:tc>
      </w:tr>
    </w:tbl>
    <w:p w14:paraId="1E832EE9" w14:textId="77777777" w:rsidR="00510271" w:rsidRDefault="00510271" w:rsidP="0051027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9AB74CA" w14:textId="3E680885" w:rsidR="00510271" w:rsidRDefault="00510271" w:rsidP="00510271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EF725D">
        <w:rPr>
          <w:rFonts w:ascii="TH Sarabun New" w:hAnsi="TH Sarabun New" w:cs="TH Sarabun New"/>
          <w:sz w:val="32"/>
          <w:szCs w:val="32"/>
          <w:cs/>
        </w:rPr>
        <w:t>ผลการประเมินพบว่า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F725D" w:rsidRPr="00EF725D">
        <w:rPr>
          <w:rFonts w:ascii="TH Sarabun New" w:hAnsi="TH Sarabun New" w:cs="TH Sarabun New" w:hint="cs"/>
          <w:sz w:val="32"/>
          <w:szCs w:val="32"/>
          <w:cs/>
        </w:rPr>
        <w:t>ทุกงาน</w:t>
      </w:r>
      <w:r w:rsidR="00EF725D">
        <w:rPr>
          <w:rFonts w:ascii="TH Sarabun New" w:hAnsi="TH Sarabun New" w:cs="TH Sarabun New" w:hint="cs"/>
          <w:sz w:val="32"/>
          <w:szCs w:val="32"/>
          <w:cs/>
        </w:rPr>
        <w:t xml:space="preserve">ในสังกัดกองบริหารทรัพยากรบุคคล มีผลประเมินอยู่ในช่วงค่าเฉลี่ย 4.21 </w:t>
      </w:r>
      <w:r w:rsidR="00EF725D">
        <w:rPr>
          <w:rFonts w:ascii="TH Sarabun New" w:hAnsi="TH Sarabun New" w:cs="TH Sarabun New"/>
          <w:sz w:val="32"/>
          <w:szCs w:val="32"/>
          <w:cs/>
        </w:rPr>
        <w:t>–</w:t>
      </w:r>
      <w:r w:rsidR="00EF725D">
        <w:rPr>
          <w:rFonts w:ascii="TH Sarabun New" w:hAnsi="TH Sarabun New" w:cs="TH Sarabun New" w:hint="cs"/>
          <w:sz w:val="32"/>
          <w:szCs w:val="32"/>
          <w:cs/>
        </w:rPr>
        <w:t xml:space="preserve"> 5.00 แปลผลคือ การบริการระดับดีมาก และทุกงาน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มีผลคุณภาพการให้บริการ </w:t>
      </w:r>
      <w:r w:rsidRPr="00EF725D">
        <w:rPr>
          <w:rFonts w:ascii="TH Sarabun New" w:hAnsi="TH Sarabun New" w:cs="TH Sarabun New"/>
          <w:sz w:val="32"/>
          <w:szCs w:val="32"/>
        </w:rPr>
        <w:t xml:space="preserve">(P-E) </w:t>
      </w:r>
      <w:r w:rsidRPr="00EF725D">
        <w:rPr>
          <w:rFonts w:ascii="TH Sarabun New" w:hAnsi="TH Sarabun New" w:cs="TH Sarabun New" w:hint="cs"/>
          <w:sz w:val="32"/>
          <w:szCs w:val="32"/>
          <w:cs/>
        </w:rPr>
        <w:t xml:space="preserve">เป็นบวก </w:t>
      </w:r>
      <w:r w:rsidR="002628B1">
        <w:rPr>
          <w:rFonts w:ascii="TH Sarabun New" w:hAnsi="TH Sarabun New" w:cs="TH Sarabun New"/>
          <w:sz w:val="32"/>
          <w:szCs w:val="32"/>
          <w:cs/>
        </w:rPr>
        <w:br/>
      </w:r>
      <w:r w:rsidRPr="00EF725D">
        <w:rPr>
          <w:rFonts w:ascii="TH Sarabun New" w:hAnsi="TH Sarabun New" w:cs="TH Sarabun New"/>
          <w:sz w:val="32"/>
          <w:szCs w:val="32"/>
          <w:cs/>
        </w:rPr>
        <w:t>แปลผล</w:t>
      </w:r>
      <w:r w:rsidR="00EF725D">
        <w:rPr>
          <w:rFonts w:ascii="TH Sarabun New" w:hAnsi="TH Sarabun New" w:cs="TH Sarabun New" w:hint="cs"/>
          <w:sz w:val="32"/>
          <w:szCs w:val="32"/>
          <w:cs/>
        </w:rPr>
        <w:t>คือ</w:t>
      </w:r>
      <w:r w:rsidRPr="00EF725D">
        <w:rPr>
          <w:rFonts w:ascii="TH Sarabun New" w:hAnsi="TH Sarabun New" w:cs="TH Sarabun New"/>
          <w:sz w:val="32"/>
          <w:szCs w:val="32"/>
          <w:cs/>
        </w:rPr>
        <w:t xml:space="preserve"> การบริการมีคุณภาพดีกว่าความคาดหวัง</w:t>
      </w:r>
    </w:p>
    <w:p w14:paraId="72BC4F19" w14:textId="77777777" w:rsidR="00510271" w:rsidRPr="0010300C" w:rsidRDefault="00510271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กระบวนการรับฟังเสียงของผู้รับบริการ</w:t>
      </w:r>
    </w:p>
    <w:p w14:paraId="3D33676C" w14:textId="77777777" w:rsidR="00510271" w:rsidRPr="0010300C" w:rsidRDefault="00510271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1. วิธีการกำหนด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ผู้รับบริการ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และจำแนกกลุ่มผู้รับบริการ</w:t>
      </w:r>
    </w:p>
    <w:p w14:paraId="78135F17" w14:textId="77777777" w:rsidR="00510271" w:rsidRPr="00345237" w:rsidRDefault="00510271" w:rsidP="00510271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รายงานวิธีจำแนกกลุ่มผู้รับบริการที่ใช้ในการเก็บข้อมูล </w:t>
      </w:r>
      <w:r w:rsidRPr="00345237">
        <w:rPr>
          <w:rFonts w:ascii="TH Sarabun New" w:hAnsi="TH Sarabun New" w:cs="TH Sarabun New"/>
          <w:bCs/>
          <w:color w:val="FF0000"/>
          <w:sz w:val="32"/>
          <w:szCs w:val="32"/>
        </w:rPr>
        <w:t>SERVQUAL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2565 ที่ผ่านมานี้ </w:t>
      </w: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 </w:t>
      </w:r>
    </w:p>
    <w:p w14:paraId="1A33F2CA" w14:textId="77777777" w:rsidR="00510271" w:rsidRPr="00345237" w:rsidRDefault="00510271" w:rsidP="00510271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  <w:cs/>
        </w:rPr>
      </w:pPr>
      <w:r w:rsidRPr="00345237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55F5E58E" w14:textId="77777777" w:rsidR="00510271" w:rsidRPr="0010300C" w:rsidRDefault="00510271" w:rsidP="00510271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5745EF0" w14:textId="77777777" w:rsidR="00510271" w:rsidRDefault="00510271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2. การค้นหาความต้องการของผู้รับบริการ</w:t>
      </w:r>
    </w:p>
    <w:p w14:paraId="6C6AFBAB" w14:textId="59D4FD20" w:rsidR="00510271" w:rsidRDefault="00510271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</w:rPr>
        <w:tab/>
        <w:t>2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) วิธีการค้นหาความต้องการ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จากผลประเมิน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SERVQUAL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 2564</w:t>
      </w:r>
    </w:p>
    <w:p w14:paraId="5F45D132" w14:textId="3F842342" w:rsidR="00510271" w:rsidRDefault="00510271" w:rsidP="00510271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98154F">
        <w:rPr>
          <w:rFonts w:ascii="TH Sarabun New" w:hAnsi="TH Sarabun New" w:cs="TH Sarabun New" w:hint="cs"/>
          <w:color w:val="FF0000"/>
          <w:sz w:val="32"/>
          <w:szCs w:val="32"/>
          <w:cs/>
        </w:rPr>
        <w:t>ระบุความต้องการของผู้รับบริการที่สำคัญโดยคัดเลือกจากตารางด้านล่าง</w:t>
      </w:r>
      <w:r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color w:val="FF0000"/>
          <w:sz w:val="32"/>
          <w:szCs w:val="32"/>
          <w:cs/>
        </w:rPr>
        <w:t>(ตามความสำคัญ)</w:t>
      </w:r>
      <w:r w:rsidRPr="0098154F">
        <w:rPr>
          <w:rFonts w:ascii="TH Sarabun New" w:hAnsi="TH Sarabun New" w:cs="TH Sarabun New" w:hint="cs"/>
          <w:color w:val="FF0000"/>
          <w:sz w:val="32"/>
          <w:szCs w:val="32"/>
          <w:cs/>
        </w:rPr>
        <w:t>..........</w:t>
      </w:r>
      <w:r>
        <w:rPr>
          <w:rFonts w:ascii="TH Sarabun New" w:hAnsi="TH Sarabun New" w:cs="TH Sarabun New"/>
          <w:color w:val="FF0000"/>
          <w:sz w:val="32"/>
          <w:szCs w:val="32"/>
        </w:rPr>
        <w:t>...................</w:t>
      </w:r>
    </w:p>
    <w:p w14:paraId="14775198" w14:textId="757017AF" w:rsidR="00510271" w:rsidRDefault="00510271" w:rsidP="00510271">
      <w:pPr>
        <w:spacing w:after="0"/>
        <w:rPr>
          <w:rFonts w:ascii="TH Sarabun New" w:hAnsi="TH Sarabun New" w:cs="TH Sarabun New"/>
          <w:bCs/>
          <w:color w:val="FF0000"/>
          <w:sz w:val="28"/>
        </w:rPr>
      </w:pPr>
      <w:r w:rsidRPr="00D77A69">
        <w:rPr>
          <w:rFonts w:ascii="TH Sarabun New" w:hAnsi="TH Sarabun New" w:cs="TH Sarabun New"/>
          <w:bCs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bCs/>
          <w:color w:val="FF0000"/>
          <w:sz w:val="28"/>
        </w:rPr>
        <w:t>.</w:t>
      </w:r>
      <w:r>
        <w:rPr>
          <w:rFonts w:ascii="TH Sarabun New" w:hAnsi="TH Sarabun New" w:cs="TH Sarabun New" w:hint="cs"/>
          <w:bCs/>
          <w:color w:val="FF0000"/>
          <w:sz w:val="28"/>
          <w:cs/>
        </w:rPr>
        <w:t>...............</w:t>
      </w:r>
    </w:p>
    <w:p w14:paraId="4081F34F" w14:textId="77777777" w:rsidR="00510271" w:rsidRPr="00D77A69" w:rsidRDefault="00510271" w:rsidP="00510271">
      <w:pPr>
        <w:spacing w:after="0"/>
        <w:rPr>
          <w:rFonts w:ascii="TH Sarabun New" w:hAnsi="TH Sarabun New" w:cs="TH Sarabun New"/>
          <w:b/>
          <w:bCs/>
          <w:color w:val="FF0000"/>
          <w:sz w:val="28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0271" w14:paraId="0051FEB0" w14:textId="77777777" w:rsidTr="00281D91">
        <w:tc>
          <w:tcPr>
            <w:tcW w:w="9016" w:type="dxa"/>
          </w:tcPr>
          <w:p w14:paraId="545FF54A" w14:textId="77777777" w:rsidR="00510271" w:rsidRPr="0098154F" w:rsidRDefault="00510271" w:rsidP="00281D91">
            <w:pP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>ตาราง</w:t>
            </w:r>
            <w:r w:rsidRPr="0098154F"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 xml:space="preserve">การวิเคราะห์ตนเองด้วย </w:t>
            </w:r>
            <w:r w:rsidRPr="0098154F"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SERVQUAL </w:t>
            </w:r>
            <w:r w:rsidRPr="0098154F">
              <w:rPr>
                <w:rFonts w:ascii="TH Sarabun New" w:hAnsi="TH Sarabun New" w:cs="TH Sarabun New" w:hint="cs"/>
                <w:b/>
                <w:bCs/>
                <w:color w:val="002060"/>
                <w:sz w:val="32"/>
                <w:szCs w:val="32"/>
                <w:cs/>
              </w:rPr>
              <w:t>ปี 2564</w:t>
            </w: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  <w:cs/>
              </w:rPr>
              <w:br/>
            </w:r>
            <w:r w:rsidRPr="0098154F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– 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ตารางนี้</w:t>
            </w:r>
            <w:r w:rsidRPr="0098154F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แนบไว้</w:t>
            </w:r>
            <w:r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ให้</w:t>
            </w:r>
            <w:r w:rsidRPr="0098154F">
              <w:rPr>
                <w:rFonts w:ascii="TH Sarabun New" w:hAnsi="TH Sarabun New" w:cs="TH Sarabun New" w:hint="cs"/>
                <w:b/>
                <w:bCs/>
                <w:color w:val="FF0000"/>
                <w:sz w:val="32"/>
                <w:szCs w:val="32"/>
                <w:cs/>
              </w:rPr>
              <w:t>เป็นข้อมูลประกอบให้พิจารณา เมื่อเลือกแล้วสามารถลบตารางนี้ได้เลย</w:t>
            </w:r>
          </w:p>
        </w:tc>
      </w:tr>
      <w:tr w:rsidR="00510271" w14:paraId="7EACBDAD" w14:textId="77777777" w:rsidTr="00281D91">
        <w:tc>
          <w:tcPr>
            <w:tcW w:w="9016" w:type="dxa"/>
          </w:tcPr>
          <w:p w14:paraId="1B23BD28" w14:textId="77777777" w:rsidR="00A22352" w:rsidRPr="00A22352" w:rsidRDefault="00510271" w:rsidP="00A22352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</w:pPr>
            <w:r w:rsidRPr="00A22352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งาน</w:t>
            </w:r>
            <w:r w:rsidR="00A22352" w:rsidRPr="00A22352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ทะเบียนประวัติ </w:t>
            </w:r>
            <w:r w:rsidR="00A22352" w:rsidRPr="00A22352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  <w:cs/>
              </w:rPr>
              <w:t>–</w:t>
            </w:r>
            <w:r w:rsidR="00A22352" w:rsidRPr="00A22352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  <w:r w:rsidR="00A22352" w:rsidRPr="00A22352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32"/>
                <w:szCs w:val="32"/>
                <w:cs/>
              </w:rPr>
              <w:t>ความสะดวกและง่ายต่อการเข้ารับบริการ</w:t>
            </w:r>
            <w:r w:rsidR="00A22352" w:rsidRPr="00A22352">
              <w:rPr>
                <w:rFonts w:ascii="TH SarabunPSK" w:hAnsi="TH SarabunPSK" w:cs="TH SarabunPSK" w:hint="cs"/>
                <w:b/>
                <w:bCs/>
                <w:i/>
                <w:iCs/>
                <w:color w:val="002060"/>
                <w:sz w:val="32"/>
                <w:szCs w:val="32"/>
                <w:cs/>
              </w:rPr>
              <w:t xml:space="preserve"> </w:t>
            </w:r>
            <w:r w:rsidR="00A22352" w:rsidRPr="00A22352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32"/>
                <w:szCs w:val="32"/>
              </w:rPr>
              <w:t>:</w:t>
            </w:r>
          </w:p>
          <w:p w14:paraId="113D7B38" w14:textId="7B7F421C" w:rsidR="00510271" w:rsidRPr="00A22352" w:rsidRDefault="00A22352" w:rsidP="00A22352">
            <w:pPr>
              <w:pStyle w:val="ListParagraph"/>
              <w:jc w:val="thaiDistribute"/>
              <w:rPr>
                <w:rFonts w:ascii="TH Sarabun New" w:hAnsi="TH Sarabun New" w:cs="TH Sarabun New"/>
                <w:b/>
                <w:bCs/>
                <w:color w:val="002060"/>
                <w:sz w:val="32"/>
                <w:szCs w:val="32"/>
              </w:rPr>
            </w:pPr>
            <w:r w:rsidRPr="00A22352">
              <w:rPr>
                <w:rFonts w:ascii="TH SarabunPSK" w:hAnsi="TH SarabunPSK" w:cs="TH SarabunPSK"/>
                <w:color w:val="002060"/>
                <w:sz w:val="32"/>
                <w:szCs w:val="32"/>
              </w:rPr>
              <w:tab/>
            </w:r>
            <w:r w:rsidRPr="00A22352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มีข้อจำกัดในการให้บริการทางช่องทางอื่น ๆ (</w:t>
            </w:r>
            <w:r w:rsidRPr="00A22352">
              <w:rPr>
                <w:rFonts w:ascii="TH SarabunPSK" w:hAnsi="TH SarabunPSK" w:cs="TH SarabunPSK"/>
                <w:color w:val="002060"/>
                <w:sz w:val="32"/>
                <w:szCs w:val="32"/>
              </w:rPr>
              <w:t>Online</w:t>
            </w:r>
            <w:r w:rsidRPr="00A22352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>)</w:t>
            </w:r>
            <w:r w:rsidRPr="00A22352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 เนื่องจากการขอรับบริการบางอย่างกำหนดให้บุคลากรจะต้องมาติดต่อขอรับบริการด้วยตนเอง เช่น การรายงานตัว การมารับบัตรประจำตัวบุคลากร และขอคัดสำเนาเอกสารในทะเบียนประวัติ เนื่องจากเป็นข้อมูลส่วนบุคคลและมีความสำคัญไม่สามารถให้บริการทางช่องทางอื่น ๆ (</w:t>
            </w:r>
            <w:r w:rsidRPr="00A22352">
              <w:rPr>
                <w:rFonts w:ascii="TH SarabunPSK" w:hAnsi="TH SarabunPSK" w:cs="TH SarabunPSK"/>
                <w:color w:val="002060"/>
                <w:sz w:val="32"/>
                <w:szCs w:val="32"/>
              </w:rPr>
              <w:t>Online</w:t>
            </w:r>
            <w:r w:rsidRPr="00A22352"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  <w:t xml:space="preserve">) </w:t>
            </w:r>
            <w:r w:rsidRPr="00A22352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ได้</w:t>
            </w:r>
            <w:r w:rsidR="00510271" w:rsidRPr="00A22352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 </w:t>
            </w:r>
          </w:p>
        </w:tc>
      </w:tr>
      <w:tr w:rsidR="00510271" w14:paraId="6F98F4F6" w14:textId="77777777" w:rsidTr="00281D91">
        <w:tc>
          <w:tcPr>
            <w:tcW w:w="9016" w:type="dxa"/>
          </w:tcPr>
          <w:p w14:paraId="43F587BD" w14:textId="6D557034" w:rsidR="00510271" w:rsidRPr="00A22352" w:rsidRDefault="00510271" w:rsidP="00510271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  <w:r w:rsidRPr="0098154F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>งาน</w:t>
            </w:r>
            <w:r w:rsidR="00A22352">
              <w:rPr>
                <w:rFonts w:ascii="TH SarabunPSK" w:hAnsi="TH SarabunPSK" w:cs="TH SarabunPSK" w:hint="cs"/>
                <w:b/>
                <w:bCs/>
                <w:color w:val="002060"/>
                <w:sz w:val="32"/>
                <w:szCs w:val="32"/>
                <w:cs/>
              </w:rPr>
              <w:t xml:space="preserve">สวัสดิการ </w:t>
            </w:r>
            <w:r w:rsidR="00A22352">
              <w:rPr>
                <w:rFonts w:ascii="TH SarabunPSK" w:hAnsi="TH SarabunPSK" w:cs="TH SarabunPSK"/>
                <w:b/>
                <w:bCs/>
                <w:i/>
                <w:iCs/>
                <w:color w:val="002060"/>
                <w:sz w:val="32"/>
                <w:szCs w:val="32"/>
                <w:cs/>
              </w:rPr>
              <w:t>–</w:t>
            </w:r>
            <w:r w:rsidR="00A22352" w:rsidRPr="00A22352">
              <w:rPr>
                <w:rFonts w:ascii="TH SarabunPSK" w:hAnsi="TH SarabunPSK" w:cs="TH SarabunPSK" w:hint="cs"/>
                <w:b/>
                <w:bCs/>
                <w:i/>
                <w:iCs/>
                <w:color w:val="002060"/>
                <w:sz w:val="32"/>
                <w:szCs w:val="32"/>
                <w:cs/>
              </w:rPr>
              <w:t xml:space="preserve"> </w:t>
            </w:r>
            <w:r w:rsidR="00A22352" w:rsidRPr="00A22352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2060"/>
                <w:sz w:val="32"/>
                <w:szCs w:val="32"/>
                <w:cs/>
              </w:rPr>
              <w:t>ความเป็นระเบียบเรียบร้อยของสถานที่</w:t>
            </w:r>
            <w:r w:rsidR="00A22352">
              <w:rPr>
                <w:rFonts w:ascii="TH SarabunPSK" w:eastAsia="Times New Roman" w:hAnsi="TH SarabunPSK" w:cs="TH SarabunPSK" w:hint="cs"/>
                <w:b/>
                <w:bCs/>
                <w:i/>
                <w:iCs/>
                <w:color w:val="002060"/>
                <w:sz w:val="32"/>
                <w:szCs w:val="32"/>
                <w:cs/>
              </w:rPr>
              <w:t xml:space="preserve"> </w:t>
            </w:r>
            <w:r w:rsidR="00A22352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2060"/>
                <w:sz w:val="32"/>
                <w:szCs w:val="32"/>
              </w:rPr>
              <w:t>:</w:t>
            </w:r>
          </w:p>
          <w:p w14:paraId="3D653B19" w14:textId="7955426D" w:rsidR="00510271" w:rsidRPr="00A22352" w:rsidRDefault="00A22352" w:rsidP="00A22352">
            <w:pPr>
              <w:pStyle w:val="ListParagraph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A22352">
              <w:rPr>
                <w:rFonts w:ascii="TH SarabunPSK" w:hAnsi="TH SarabunPSK" w:cs="TH SarabunPSK"/>
                <w:b/>
                <w:bCs/>
                <w:color w:val="002060"/>
                <w:sz w:val="32"/>
                <w:szCs w:val="32"/>
              </w:rPr>
              <w:tab/>
            </w:r>
            <w:r w:rsidRPr="00A22352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 xml:space="preserve">มาจากปัจจุบันงานสวัสดิการมีเอกสารเป็นจำนวนมากบนโต๊ะทำงาน และเนื่องจากสถานที่มีพื้นที่จำกัด ดังนั้น อาจจะทำให้ผู้มารับบริการเห็นว่าไม่มีความเป็นระเบียบเรียบร้อยของสถานที่ดังกล่าว  </w:t>
            </w:r>
          </w:p>
        </w:tc>
      </w:tr>
    </w:tbl>
    <w:p w14:paraId="547DCB5D" w14:textId="77777777" w:rsidR="00510271" w:rsidRPr="00D77A69" w:rsidRDefault="00510271" w:rsidP="00510271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</w:p>
    <w:p w14:paraId="78EF7E95" w14:textId="77777777" w:rsidR="00510271" w:rsidRPr="00345237" w:rsidRDefault="00510271" w:rsidP="00510271">
      <w:pPr>
        <w:spacing w:after="0"/>
        <w:rPr>
          <w:rFonts w:ascii="TH Sarabun New" w:hAnsi="TH Sarabun New" w:cs="TH Sarabun New"/>
          <w:color w:val="FF0000"/>
          <w:sz w:val="28"/>
          <w:cs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</w:rPr>
        <w:tab/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2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) วิธีการค้นหาความต้องการ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อื่นๆ (ถ้ามี) </w:t>
      </w: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</w:t>
      </w:r>
    </w:p>
    <w:p w14:paraId="16D80521" w14:textId="77777777" w:rsidR="00510271" w:rsidRPr="00345237" w:rsidRDefault="00510271" w:rsidP="00510271">
      <w:pPr>
        <w:spacing w:after="0"/>
        <w:rPr>
          <w:rFonts w:ascii="TH Sarabun New" w:hAnsi="TH Sarabun New" w:cs="TH Sarabun New"/>
          <w:color w:val="FF0000"/>
          <w:sz w:val="28"/>
        </w:rPr>
      </w:pP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78498526" w14:textId="77777777" w:rsidR="00510271" w:rsidRPr="00345237" w:rsidRDefault="00510271" w:rsidP="00510271">
      <w:pPr>
        <w:spacing w:after="0"/>
        <w:rPr>
          <w:rFonts w:ascii="TH Sarabun New" w:hAnsi="TH Sarabun New" w:cs="TH Sarabun New"/>
          <w:color w:val="FF0000"/>
          <w:sz w:val="28"/>
        </w:rPr>
      </w:pPr>
      <w:r w:rsidRPr="00345237">
        <w:rPr>
          <w:rFonts w:ascii="TH Sarabun New" w:hAnsi="TH Sarabun New" w:cs="TH Sarabun New"/>
          <w:color w:val="FF0000"/>
          <w:sz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olor w:val="FF0000"/>
          <w:sz w:val="28"/>
        </w:rPr>
        <w:t>..........................</w:t>
      </w:r>
    </w:p>
    <w:p w14:paraId="3785EB8E" w14:textId="77777777" w:rsidR="00510271" w:rsidRDefault="00510271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27AA7E07" w14:textId="77777777" w:rsidR="00510271" w:rsidRPr="0010300C" w:rsidRDefault="00510271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t>3. การกำหนดและจัดการบริการ</w:t>
      </w:r>
    </w:p>
    <w:p w14:paraId="52B1AB68" w14:textId="77777777" w:rsidR="00510271" w:rsidRPr="00345237" w:rsidRDefault="00510271" w:rsidP="00510271">
      <w:pPr>
        <w:spacing w:after="0"/>
        <w:ind w:firstLine="1134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รายงานผลการกำหนดและจัดการบริการให้ตอบสนองตามความต้องการของกลุ่มผู้รับบริการ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ที่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Pr="00345237">
        <w:rPr>
          <w:rFonts w:ascii="TH Sarabun New" w:hAnsi="TH Sarabun New" w:cs="TH Sarabun New" w:hint="cs"/>
          <w:color w:val="FF0000"/>
          <w:sz w:val="32"/>
          <w:szCs w:val="32"/>
          <w:cs/>
        </w:rPr>
        <w:t>ในช่วงระยะเวลาปี 2565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</w:p>
    <w:p w14:paraId="05099EF5" w14:textId="77777777" w:rsidR="00510271" w:rsidRPr="00345237" w:rsidRDefault="00510271" w:rsidP="00510271">
      <w:pPr>
        <w:spacing w:after="0"/>
        <w:rPr>
          <w:rFonts w:ascii="TH Sarabun New" w:hAnsi="TH Sarabun New" w:cs="TH Sarabun New"/>
          <w:color w:val="FF0000"/>
          <w:sz w:val="32"/>
          <w:szCs w:val="32"/>
        </w:rPr>
      </w:pP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 w:rsidRPr="00345237">
        <w:rPr>
          <w:rFonts w:ascii="TH Sarabun New" w:hAnsi="TH Sarabun New" w:cs="TH Sarabun New"/>
          <w:color w:val="FF0000"/>
          <w:sz w:val="32"/>
          <w:szCs w:val="32"/>
          <w:cs/>
        </w:rPr>
        <w:t>.............</w:t>
      </w:r>
      <w:r w:rsidRPr="00345237">
        <w:rPr>
          <w:rFonts w:ascii="TH Sarabun New" w:hAnsi="TH Sarabun New" w:cs="TH Sarabun New"/>
          <w:color w:val="FF0000"/>
          <w:sz w:val="32"/>
          <w:szCs w:val="32"/>
        </w:rPr>
        <w:t>...</w:t>
      </w:r>
      <w:r>
        <w:rPr>
          <w:rFonts w:ascii="TH Sarabun New" w:hAnsi="TH Sarabun New" w:cs="TH Sarabun New"/>
          <w:color w:val="FF0000"/>
          <w:sz w:val="32"/>
          <w:szCs w:val="32"/>
        </w:rPr>
        <w:t>..</w:t>
      </w:r>
    </w:p>
    <w:p w14:paraId="2784A5E3" w14:textId="77777777" w:rsidR="00510271" w:rsidRDefault="00510271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 การประเมินผลการให้บริการ</w:t>
      </w:r>
    </w:p>
    <w:p w14:paraId="7B440BF8" w14:textId="77777777" w:rsidR="00510271" w:rsidRDefault="00510271" w:rsidP="00510271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>4.1) จำนวนผู้ตอบแบบสอบถาม</w:t>
      </w:r>
    </w:p>
    <w:p w14:paraId="7C8C1B95" w14:textId="39CF1EE8" w:rsidR="00510271" w:rsidRPr="0009113E" w:rsidRDefault="00510271" w:rsidP="00510271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มีการจำแนกกลุ่มผู้รับบริการตามวิธีการในข้อ 1 ข้างต้นแล้ว จึงนำกลุ่มผู้รับบริการแต่ละกลุ่ม มากำหนดขนาดกลุ่มตัวอย่าง (</w:t>
      </w:r>
      <w:r>
        <w:rPr>
          <w:rFonts w:ascii="TH Sarabun New" w:hAnsi="TH Sarabun New" w:cs="TH Sarabun New"/>
          <w:sz w:val="32"/>
          <w:szCs w:val="32"/>
        </w:rPr>
        <w:t xml:space="preserve">n) </w:t>
      </w:r>
      <w:r>
        <w:rPr>
          <w:rFonts w:ascii="TH Sarabun New" w:hAnsi="TH Sarabun New" w:cs="TH Sarabun New" w:hint="cs"/>
          <w:sz w:val="32"/>
          <w:szCs w:val="32"/>
          <w:cs/>
        </w:rPr>
        <w:t>ตามวิธีการที่เหมาะสม โดยมีขนาดกลุ่มตัวอย่าง (</w:t>
      </w:r>
      <w:r>
        <w:rPr>
          <w:rFonts w:ascii="TH Sarabun New" w:hAnsi="TH Sarabun New" w:cs="TH Sarabun New"/>
          <w:sz w:val="32"/>
          <w:szCs w:val="32"/>
        </w:rPr>
        <w:t>n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) รวมทั้งหมด </w:t>
      </w:r>
      <w:r w:rsidRPr="00740A6F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จำนวน </w:t>
      </w:r>
      <w:r w:rsidR="00740A6F" w:rsidRPr="00740A6F">
        <w:rPr>
          <w:rFonts w:ascii="TH Sarabun New" w:hAnsi="TH Sarabun New" w:cs="TH Sarabun New" w:hint="cs"/>
          <w:sz w:val="32"/>
          <w:szCs w:val="32"/>
          <w:highlight w:val="yellow"/>
          <w:cs/>
        </w:rPr>
        <w:t>..</w:t>
      </w:r>
      <w:r w:rsidRPr="00740A6F">
        <w:rPr>
          <w:rFonts w:ascii="TH Sarabun New" w:hAnsi="TH Sarabun New" w:cs="TH Sarabun New" w:hint="cs"/>
          <w:sz w:val="32"/>
          <w:szCs w:val="32"/>
          <w:highlight w:val="yellow"/>
          <w:cs/>
        </w:rPr>
        <w:t>คน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ทั้งนี้ มีผู้ตอบแบบสอบถามจำนวน 11</w:t>
      </w:r>
      <w:r w:rsidR="00740A6F">
        <w:rPr>
          <w:rFonts w:ascii="TH Sarabun New" w:hAnsi="TH Sarabun New" w:cs="TH Sarabun New" w:hint="cs"/>
          <w:sz w:val="32"/>
          <w:szCs w:val="32"/>
          <w:cs/>
        </w:rPr>
        <w:t>4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คน คิดเป็</w:t>
      </w:r>
      <w:r w:rsidRPr="0009113E">
        <w:rPr>
          <w:rFonts w:ascii="TH Sarabun New" w:hAnsi="TH Sarabun New" w:cs="TH Sarabun New" w:hint="cs"/>
          <w:sz w:val="32"/>
          <w:szCs w:val="32"/>
          <w:cs/>
        </w:rPr>
        <w:t>น</w:t>
      </w:r>
      <w:r w:rsidRPr="00740A6F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 xml:space="preserve">ร้อยละ </w:t>
      </w:r>
      <w:r w:rsidR="00740A6F" w:rsidRPr="00740A6F">
        <w:rPr>
          <w:rFonts w:ascii="TH Sarabun New" w:hAnsi="TH Sarabun New" w:cs="TH Sarabun New" w:hint="cs"/>
          <w:b/>
          <w:bCs/>
          <w:sz w:val="32"/>
          <w:szCs w:val="32"/>
          <w:highlight w:val="yellow"/>
          <w:cs/>
        </w:rPr>
        <w:t>...</w:t>
      </w:r>
      <w:r w:rsidRPr="0009113E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tbl>
      <w:tblPr>
        <w:tblStyle w:val="TableGrid"/>
        <w:tblW w:w="9036" w:type="dxa"/>
        <w:tblLook w:val="04A0" w:firstRow="1" w:lastRow="0" w:firstColumn="1" w:lastColumn="0" w:noHBand="0" w:noVBand="1"/>
      </w:tblPr>
      <w:tblGrid>
        <w:gridCol w:w="4375"/>
        <w:gridCol w:w="940"/>
        <w:gridCol w:w="1880"/>
        <w:gridCol w:w="1073"/>
        <w:gridCol w:w="768"/>
      </w:tblGrid>
      <w:tr w:rsidR="00510271" w:rsidRPr="00E03C20" w14:paraId="465862C6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11F3" w14:textId="77777777" w:rsidR="00510271" w:rsidRPr="007054C6" w:rsidRDefault="00510271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กลุ่มผู้รับบริการ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63A2" w14:textId="77777777" w:rsidR="00510271" w:rsidRPr="007054C6" w:rsidRDefault="00510271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ประชากร</w:t>
            </w:r>
            <w:r w:rsidRPr="007054C6">
              <w:rPr>
                <w:rFonts w:ascii="TH Sarabun New" w:hAnsi="TH Sarabun New" w:cs="TH Sarabun New"/>
                <w:b/>
                <w:bCs/>
                <w:sz w:val="28"/>
              </w:rPr>
              <w:t xml:space="preserve"> (N)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F4DA" w14:textId="77777777" w:rsidR="00510271" w:rsidRPr="007054C6" w:rsidRDefault="00510271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วิธีการเลือกกลุ่มตัวอย่าง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0F1C" w14:textId="77777777" w:rsidR="00510271" w:rsidRPr="007054C6" w:rsidRDefault="00510271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t>ขนาดกลุ่ม</w:t>
            </w: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ตัวอย่าง (</w:t>
            </w:r>
            <w:r w:rsidRPr="007054C6">
              <w:rPr>
                <w:rFonts w:ascii="TH Sarabun New" w:hAnsi="TH Sarabun New" w:cs="TH Sarabun New"/>
                <w:b/>
                <w:bCs/>
                <w:sz w:val="28"/>
              </w:rPr>
              <w:t>n)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7CB1" w14:textId="77777777" w:rsidR="00510271" w:rsidRPr="007054C6" w:rsidRDefault="00510271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054C6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จำนวนผู้ตอบ</w:t>
            </w:r>
          </w:p>
        </w:tc>
      </w:tr>
      <w:tr w:rsidR="00510271" w:rsidRPr="00E03C20" w14:paraId="27EAC432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22EA" w14:textId="3F0B00EC" w:rsidR="00510271" w:rsidRPr="00892177" w:rsidRDefault="00892177" w:rsidP="0051027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892177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อธิการบดี/ รองอธิการบดี/ ผู้ช่วยอธิการบดี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9254CE" w14:textId="0BC468C6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CC4EF4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FDEAF6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D72E" w14:textId="5EDB10CE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</w:tr>
      <w:tr w:rsidR="00510271" w:rsidRPr="00E03C20" w14:paraId="3EABEAFF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8CC0" w14:textId="0582FBDB" w:rsidR="00510271" w:rsidRPr="00892177" w:rsidRDefault="00892177" w:rsidP="0051027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892177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คณบดี/ รองคณบดี/ ผู้ช่วยคณบดี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A592BE" w14:textId="08F4186C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FB5991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A7E1A7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6C34" w14:textId="1C814283" w:rsidR="00510271" w:rsidRPr="00E03C20" w:rsidRDefault="00740A6F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</w:tr>
      <w:tr w:rsidR="00510271" w:rsidRPr="00E03C20" w14:paraId="1475BFBF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05E3" w14:textId="0E26DAC8" w:rsidR="00510271" w:rsidRPr="00892177" w:rsidRDefault="00892177" w:rsidP="0051027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sz w:val="28"/>
                <w:cs/>
              </w:rPr>
            </w:pPr>
            <w:r w:rsidRPr="00892177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ผู้อำนวยการสำนัก/ รองผู้อำนวยการสำนัก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E5B9B8" w14:textId="1759AC52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12A309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0545EA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2450" w14:textId="0DF76BC3" w:rsidR="00510271" w:rsidRPr="00E03C20" w:rsidRDefault="00740A6F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</w:tr>
      <w:tr w:rsidR="00510271" w:rsidRPr="00E03C20" w14:paraId="29854FD7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BC16" w14:textId="79030AE4" w:rsidR="00510271" w:rsidRPr="00892177" w:rsidRDefault="00892177" w:rsidP="0051027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892177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ผู้อำนวยการกอง/ ผู้อำนวยการสำนักงานคณบดี/ หัวหน้าฝ่าย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C1463A" w14:textId="66348B65" w:rsidR="00510271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AFD551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9771BF" w14:textId="77777777" w:rsidR="00510271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86C0" w14:textId="27338465" w:rsidR="00510271" w:rsidRPr="00E03C20" w:rsidRDefault="00740A6F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8</w:t>
            </w:r>
          </w:p>
        </w:tc>
      </w:tr>
      <w:tr w:rsidR="00510271" w:rsidRPr="00E03C20" w14:paraId="1C1020D5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A7A5" w14:textId="5D2DB816" w:rsidR="00510271" w:rsidRPr="00892177" w:rsidRDefault="00892177" w:rsidP="0051027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892177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เจ้าหน้าที่ผู้ปฏิบัติงานด้านบุคคลของคณะ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B05C28" w14:textId="08D49815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CC1DB5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9C84EB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EEE2" w14:textId="64DD02A2" w:rsidR="00510271" w:rsidRPr="00E03C20" w:rsidRDefault="00740A6F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</w:tr>
      <w:tr w:rsidR="00510271" w:rsidRPr="00E03C20" w14:paraId="55C0F9C0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3EDB" w14:textId="48CF0E03" w:rsidR="00510271" w:rsidRPr="00892177" w:rsidRDefault="00892177" w:rsidP="0051027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892177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เจ้าหน้าที่บริหารงานทั่วไป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20293A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DA95D2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B28DE0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BC7E" w14:textId="558F7C86" w:rsidR="00510271" w:rsidRPr="00E03C20" w:rsidRDefault="00740A6F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</w:tr>
      <w:tr w:rsidR="00510271" w:rsidRPr="00E03C20" w14:paraId="006E7A15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1BA1" w14:textId="7548FA75" w:rsidR="00510271" w:rsidRPr="00892177" w:rsidRDefault="00892177" w:rsidP="0051027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892177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บุคลากรที่มาติดต่อขอหนังสือรับรอง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42EA5F" w14:textId="69FAA27C" w:rsidR="00510271" w:rsidRPr="00E03C20" w:rsidRDefault="00892177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77A69">
              <w:rPr>
                <w:rFonts w:ascii="TH Sarabun New" w:hAnsi="TH Sarabun New" w:cs="TH Sarabun New"/>
                <w:color w:val="FF0000"/>
                <w:sz w:val="28"/>
              </w:rPr>
              <w:t>N/A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261428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E00D9B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F3A9" w14:textId="78915E24" w:rsidR="00510271" w:rsidRPr="00E03C20" w:rsidRDefault="00740A6F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3</w:t>
            </w:r>
          </w:p>
        </w:tc>
      </w:tr>
      <w:tr w:rsidR="00510271" w:rsidRPr="00E03C20" w14:paraId="2BAA9055" w14:textId="77777777" w:rsidTr="00892177">
        <w:trPr>
          <w:trHeight w:val="170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2962" w14:textId="6DC63626" w:rsidR="00510271" w:rsidRPr="00892177" w:rsidRDefault="00892177" w:rsidP="0051027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892177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บุคลากรสายวิชาการที่ยื่นขอตำแหน่งทางวิชาการ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965F75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D8DC17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803293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1189" w14:textId="4ACB9536" w:rsidR="00510271" w:rsidRPr="00E03C20" w:rsidRDefault="00740A6F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0</w:t>
            </w:r>
          </w:p>
        </w:tc>
      </w:tr>
      <w:tr w:rsidR="00510271" w:rsidRPr="00E03C20" w14:paraId="7942F907" w14:textId="77777777" w:rsidTr="00892177">
        <w:trPr>
          <w:trHeight w:val="56"/>
        </w:trPr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E55E" w14:textId="7E02BA01" w:rsidR="00510271" w:rsidRPr="00892177" w:rsidRDefault="00892177" w:rsidP="0051027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892177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บุคลากรสายสนับสนุนที่ยื่นขอตำแหน่งที่สูงขึ้น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BF34D7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5B1950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E6D98B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8E47" w14:textId="7F282389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</w:t>
            </w:r>
          </w:p>
        </w:tc>
      </w:tr>
      <w:tr w:rsidR="00510271" w:rsidRPr="00E03C20" w14:paraId="03E4C763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8D70" w14:textId="4470E01D" w:rsidR="00510271" w:rsidRPr="00892177" w:rsidRDefault="00892177" w:rsidP="0051027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892177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บุคลากรสายวิชาการ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36B9F5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88D5A7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794601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6223" w14:textId="42CD2DDC" w:rsidR="00510271" w:rsidRPr="00E03C20" w:rsidRDefault="00740A6F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17</w:t>
            </w:r>
          </w:p>
        </w:tc>
      </w:tr>
      <w:tr w:rsidR="00510271" w:rsidRPr="00E03C20" w14:paraId="293A0FCC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F60" w14:textId="45109B38" w:rsidR="00510271" w:rsidRPr="00892177" w:rsidRDefault="00892177" w:rsidP="0051027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892177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บุคลากรสายสนับสนุน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A371D6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532AA2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97677C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E9C4" w14:textId="082E544A" w:rsidR="00510271" w:rsidRPr="00E03C20" w:rsidRDefault="00740A6F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68</w:t>
            </w:r>
          </w:p>
        </w:tc>
      </w:tr>
      <w:tr w:rsidR="00510271" w:rsidRPr="00E03C20" w14:paraId="5CD250C9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C7DF" w14:textId="5614EDB2" w:rsidR="00510271" w:rsidRPr="00892177" w:rsidRDefault="00892177" w:rsidP="0051027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892177">
              <w:rPr>
                <w:rFonts w:ascii="TH Sarabun New" w:hAnsi="TH Sarabun New" w:cs="TH Sarabun New"/>
                <w:sz w:val="28"/>
                <w:cs/>
              </w:rPr>
              <w:t>ข้าราชการบำนาญ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0C89C8" w14:textId="6430FEA6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77A69">
              <w:rPr>
                <w:rFonts w:ascii="TH Sarabun New" w:hAnsi="TH Sarabun New" w:cs="TH Sarabun New"/>
                <w:color w:val="FF0000"/>
                <w:sz w:val="28"/>
              </w:rPr>
              <w:t>N/A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0E9A57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43EFE6" w14:textId="77777777" w:rsidR="00510271" w:rsidRPr="00E03C20" w:rsidRDefault="00510271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FA70" w14:textId="454D460B" w:rsidR="00510271" w:rsidRPr="00E03C20" w:rsidRDefault="00740A6F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4</w:t>
            </w:r>
          </w:p>
        </w:tc>
      </w:tr>
      <w:tr w:rsidR="00892177" w:rsidRPr="00E03C20" w14:paraId="37065CE5" w14:textId="77777777" w:rsidTr="00281D91"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D05" w14:textId="2FD04698" w:rsidR="00892177" w:rsidRPr="00892177" w:rsidRDefault="00892177" w:rsidP="0051027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</w:pPr>
            <w:r w:rsidRPr="00892177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 xml:space="preserve">บุคลากรกองบริหารทรัพยากรบุคคล </w:t>
            </w:r>
            <w:r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br/>
            </w:r>
            <w:r w:rsidRPr="00892177">
              <w:rPr>
                <w:rFonts w:ascii="TH Sarabun New" w:hAnsi="TH Sarabun New" w:cs="TH Sarabun New"/>
                <w:color w:val="000000"/>
                <w:sz w:val="28"/>
                <w:shd w:val="clear" w:color="auto" w:fill="FFFFFF"/>
                <w:cs/>
              </w:rPr>
              <w:t>(ประเมินงานอำนวยการ)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FF2FF3" w14:textId="77777777" w:rsidR="00892177" w:rsidRPr="00D77A69" w:rsidRDefault="00892177" w:rsidP="00281D91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DF7622" w14:textId="77777777" w:rsidR="00892177" w:rsidRPr="00E03C20" w:rsidRDefault="00892177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C3F61B" w14:textId="77777777" w:rsidR="00892177" w:rsidRPr="00E03C20" w:rsidRDefault="00892177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381B" w14:textId="4084FCD2" w:rsidR="00892177" w:rsidRDefault="00740A6F" w:rsidP="00281D9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6</w:t>
            </w:r>
          </w:p>
        </w:tc>
      </w:tr>
      <w:tr w:rsidR="00510271" w:rsidRPr="00E03C20" w14:paraId="37B676E7" w14:textId="77777777" w:rsidTr="00281D91"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0E68" w14:textId="77777777" w:rsidR="00510271" w:rsidRPr="00516BFB" w:rsidRDefault="00510271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516BFB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shd w:val="clear" w:color="auto" w:fill="FFFFFF"/>
                <w:cs/>
              </w:rPr>
              <w:t>รวม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6806" w14:textId="7F7BD294" w:rsidR="00510271" w:rsidRPr="00516BFB" w:rsidRDefault="00510271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8984" w14:textId="2BF3D636" w:rsidR="00510271" w:rsidRPr="00516BFB" w:rsidRDefault="00510271" w:rsidP="00281D9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</w:t>
            </w:r>
            <w:r w:rsidR="00740A6F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14</w:t>
            </w:r>
          </w:p>
        </w:tc>
      </w:tr>
    </w:tbl>
    <w:p w14:paraId="6DFC4F9C" w14:textId="77777777" w:rsidR="00510271" w:rsidRPr="00D77A69" w:rsidRDefault="00510271" w:rsidP="00510271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 w:rsidRPr="00D77A69">
        <w:rPr>
          <w:rFonts w:ascii="TH Sarabun New" w:hAnsi="TH Sarabun New" w:cs="TH Sarabun New"/>
          <w:color w:val="FF0000"/>
          <w:sz w:val="32"/>
          <w:szCs w:val="32"/>
        </w:rPr>
        <w:t>*</w:t>
      </w:r>
      <w:r w:rsidRPr="00D77A69">
        <w:rPr>
          <w:rFonts w:ascii="TH Sarabun New" w:hAnsi="TH Sarabun New" w:cs="TH Sarabun New" w:hint="cs"/>
          <w:color w:val="FF0000"/>
          <w:sz w:val="32"/>
          <w:szCs w:val="32"/>
          <w:cs/>
        </w:rPr>
        <w:t>หมายเหตุ</w:t>
      </w:r>
      <w:r w:rsidRPr="00D77A69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Pr="00D77A69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ถ้าจำนวนประชากรไม่สามารถกำหนดได้แน่นอนให้ใส่ </w:t>
      </w:r>
      <w:r w:rsidRPr="00D77A69">
        <w:rPr>
          <w:rFonts w:ascii="TH Sarabun New" w:hAnsi="TH Sarabun New" w:cs="TH Sarabun New"/>
          <w:color w:val="FF0000"/>
          <w:sz w:val="32"/>
          <w:szCs w:val="32"/>
        </w:rPr>
        <w:t xml:space="preserve">N/A </w:t>
      </w:r>
      <w:r w:rsidRPr="00D77A69">
        <w:rPr>
          <w:rFonts w:ascii="TH Sarabun New" w:hAnsi="TH Sarabun New" w:cs="TH Sarabun New" w:hint="cs"/>
          <w:color w:val="FF0000"/>
          <w:sz w:val="32"/>
          <w:szCs w:val="32"/>
          <w:cs/>
        </w:rPr>
        <w:t>ได้เลย</w:t>
      </w:r>
    </w:p>
    <w:p w14:paraId="03870FC2" w14:textId="77777777" w:rsidR="00510271" w:rsidRDefault="00510271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6F743128" w14:textId="77777777" w:rsidR="00510271" w:rsidRDefault="00510271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78EC7C3" w14:textId="77777777" w:rsidR="00510271" w:rsidRDefault="00510271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B9263FA" w14:textId="59E17DAD" w:rsidR="00510271" w:rsidRDefault="00510271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A9F360E" w14:textId="08E9999F" w:rsidR="00740A6F" w:rsidRDefault="00740A6F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04B716C6" w14:textId="46B1F355" w:rsidR="00740A6F" w:rsidRDefault="00740A6F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33D0E9EF" w14:textId="70AB386F" w:rsidR="000B48D9" w:rsidRDefault="000B48D9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3A0E685" w14:textId="77777777" w:rsidR="000B48D9" w:rsidRDefault="000B48D9" w:rsidP="00510271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5A122305" w14:textId="77777777" w:rsidR="00510271" w:rsidRPr="00C60CD0" w:rsidRDefault="00510271" w:rsidP="00510271">
      <w:pPr>
        <w:spacing w:after="0"/>
        <w:ind w:left="270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lastRenderedPageBreak/>
        <w:t>4.2) ผลการประเมินตามประเด็นพิจารณา</w:t>
      </w:r>
    </w:p>
    <w:p w14:paraId="04D64F50" w14:textId="20717D90" w:rsidR="00510271" w:rsidRPr="000D71DD" w:rsidRDefault="00510271" w:rsidP="00510271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0D71DD">
        <w:rPr>
          <w:rFonts w:ascii="TH Sarabun New" w:hAnsi="TH Sarabun New" w:cs="TH Sarabun New"/>
          <w:sz w:val="32"/>
          <w:szCs w:val="32"/>
          <w:cs/>
        </w:rPr>
        <w:t xml:space="preserve">1) ระดับความคาดหวังในคุณภาพการให้บริการในภาพรวม เท่ากับ </w:t>
      </w:r>
      <w:r w:rsidRPr="000D71DD">
        <w:rPr>
          <w:rFonts w:ascii="TH Sarabun New" w:hAnsi="TH Sarabun New" w:cs="TH Sarabun New"/>
          <w:b/>
          <w:bCs/>
          <w:sz w:val="32"/>
          <w:szCs w:val="32"/>
        </w:rPr>
        <w:t>4.</w:t>
      </w:r>
      <w:r w:rsidR="00740A6F">
        <w:rPr>
          <w:rFonts w:ascii="TH Sarabun New" w:hAnsi="TH Sarabun New" w:cs="TH Sarabun New" w:hint="cs"/>
          <w:b/>
          <w:bCs/>
          <w:sz w:val="32"/>
          <w:szCs w:val="32"/>
          <w:cs/>
        </w:rPr>
        <w:t>26</w:t>
      </w:r>
    </w:p>
    <w:p w14:paraId="59C9FC04" w14:textId="206E900D" w:rsidR="0090672E" w:rsidRPr="00510271" w:rsidRDefault="00510271" w:rsidP="00510271">
      <w:pPr>
        <w:spacing w:after="0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0D71DD">
        <w:rPr>
          <w:rFonts w:ascii="TH Sarabun New" w:hAnsi="TH Sarabun New" w:cs="TH Sarabun New"/>
          <w:sz w:val="32"/>
          <w:szCs w:val="32"/>
          <w:cs/>
        </w:rPr>
        <w:t>2) ระดับการรับรู้หลังจากรับบริการตามประเด็นต่างๆ ดังนี้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317"/>
        <w:gridCol w:w="6637"/>
        <w:gridCol w:w="990"/>
      </w:tblGrid>
      <w:tr w:rsidR="0090672E" w:rsidRPr="00331DA3" w14:paraId="10A514CC" w14:textId="77777777" w:rsidTr="00EE556A">
        <w:trPr>
          <w:trHeight w:val="30"/>
          <w:tblHeader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60284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มิติการบริการ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2B4C5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637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51D270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9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7048C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ผลประเมิน</w:t>
            </w:r>
          </w:p>
        </w:tc>
      </w:tr>
      <w:tr w:rsidR="0090672E" w:rsidRPr="00331DA3" w14:paraId="46992D36" w14:textId="77777777" w:rsidTr="00EE556A">
        <w:trPr>
          <w:trHeight w:val="113"/>
        </w:trPr>
        <w:tc>
          <w:tcPr>
            <w:tcW w:w="9355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B9E6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31DA3">
              <w:rPr>
                <w:rFonts w:ascii="TH SarabunPSK" w:hAnsi="TH SarabunPSK" w:cs="TH SarabunPSK"/>
                <w:b/>
                <w:bCs/>
                <w:sz w:val="28"/>
                <w:cs/>
              </w:rPr>
              <w:t>กรณีใช้บริการ ณ สถานที่ตั้ง</w:t>
            </w:r>
          </w:p>
        </w:tc>
      </w:tr>
      <w:tr w:rsidR="0090672E" w:rsidRPr="00331DA3" w14:paraId="7E50D69C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684F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533E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394DCE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AE49A" w14:textId="6478B8E0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852E4">
              <w:rPr>
                <w:rFonts w:ascii="TH SarabunPSK" w:eastAsia="Times New Roman" w:hAnsi="TH SarabunPSK" w:cs="TH SarabunPSK" w:hint="cs"/>
                <w:sz w:val="28"/>
                <w:cs/>
              </w:rPr>
              <w:t>43</w:t>
            </w:r>
          </w:p>
        </w:tc>
      </w:tr>
      <w:tr w:rsidR="0090672E" w:rsidRPr="00331DA3" w14:paraId="734D3189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7E4629CF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BEF63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CF96EBC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7"/>
                <w:szCs w:val="27"/>
              </w:rPr>
            </w:pPr>
            <w:r w:rsidRPr="00331DA3">
              <w:rPr>
                <w:rFonts w:ascii="TH SarabunPSK" w:eastAsia="Times New Roman" w:hAnsi="TH SarabunPSK" w:cs="TH SarabunPSK"/>
                <w:sz w:val="27"/>
                <w:szCs w:val="27"/>
                <w:cs/>
              </w:rPr>
              <w:t>ความพร้อมและครบถ้วนในการใช้งานของอุปกรณ์และเอกสารสิ่งพิมพ์ ที่มีอยู่ในสถานที่ทำงาน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9DD57" w14:textId="276B5316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852E4">
              <w:rPr>
                <w:rFonts w:ascii="TH SarabunPSK" w:eastAsia="Times New Roman" w:hAnsi="TH SarabunPSK" w:cs="TH SarabunPSK" w:hint="cs"/>
                <w:sz w:val="28"/>
                <w:cs/>
              </w:rPr>
              <w:t>47</w:t>
            </w:r>
          </w:p>
        </w:tc>
      </w:tr>
      <w:tr w:rsidR="0090672E" w:rsidRPr="00331DA3" w14:paraId="1FF6A27B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25A4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EBD1A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BA9376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05E83" w14:textId="1E280027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852E4">
              <w:rPr>
                <w:rFonts w:ascii="TH SarabunPSK" w:eastAsia="Times New Roman" w:hAnsi="TH SarabunPSK" w:cs="TH SarabunPSK" w:hint="cs"/>
                <w:sz w:val="28"/>
                <w:cs/>
              </w:rPr>
              <w:t>44</w:t>
            </w:r>
          </w:p>
        </w:tc>
      </w:tr>
      <w:tr w:rsidR="0090672E" w:rsidRPr="00331DA3" w14:paraId="2F97D888" w14:textId="77777777" w:rsidTr="00EE556A">
        <w:trPr>
          <w:trHeight w:val="315"/>
        </w:trPr>
        <w:tc>
          <w:tcPr>
            <w:tcW w:w="0" w:type="auto"/>
            <w:vMerge/>
            <w:shd w:val="clear" w:color="auto" w:fill="DEEAF6" w:themeFill="accent5" w:themeFillTint="33"/>
            <w:vAlign w:val="center"/>
            <w:hideMark/>
          </w:tcPr>
          <w:p w14:paraId="53C408D2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34CB6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EEAF6" w:themeFill="accent5" w:themeFillTint="33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7F2B59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บุคลากรสามารถให้บริการทดแทนกันได้</w:t>
            </w:r>
          </w:p>
        </w:tc>
        <w:tc>
          <w:tcPr>
            <w:tcW w:w="990" w:type="dxa"/>
            <w:shd w:val="clear" w:color="auto" w:fill="DEEAF6" w:themeFill="accent5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D22AC" w14:textId="24B0AE01" w:rsidR="0090672E" w:rsidRPr="00331DA3" w:rsidRDefault="00D852E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4.35</w:t>
            </w:r>
          </w:p>
        </w:tc>
      </w:tr>
      <w:tr w:rsidR="0090672E" w:rsidRPr="00331DA3" w14:paraId="04D7D25B" w14:textId="77777777" w:rsidTr="00EE556A">
        <w:trPr>
          <w:trHeight w:val="315"/>
        </w:trPr>
        <w:tc>
          <w:tcPr>
            <w:tcW w:w="9355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F5AAE2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กรณีใช้บริการด้วยช่องทางอื่น ๆ (โทรศัพท์ </w:t>
            </w:r>
            <w:proofErr w:type="spellStart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31D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ระบบสารสนเทศ ฯลฯ)</w:t>
            </w:r>
          </w:p>
        </w:tc>
      </w:tr>
      <w:tr w:rsidR="0090672E" w:rsidRPr="00331DA3" w14:paraId="6CCB5DA1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ADABE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ลักษณะทางกายภาพ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65C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10B29CD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ความสะดวกและง่ายต่อการรับบริการด้วยช่องทางอื่น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0519" w14:textId="4A0E39EA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852E4">
              <w:rPr>
                <w:rFonts w:ascii="TH SarabunPSK" w:eastAsia="Times New Roman" w:hAnsi="TH SarabunPSK" w:cs="TH SarabunPSK" w:hint="cs"/>
                <w:sz w:val="28"/>
                <w:cs/>
              </w:rPr>
              <w:t>32</w:t>
            </w:r>
          </w:p>
        </w:tc>
      </w:tr>
      <w:tr w:rsidR="0090672E" w:rsidRPr="00331DA3" w14:paraId="06F9D7FC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0D3E99D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B61D4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18D0BB3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ข้อมูลที่ให้บริการในเว็บไซต์หน่วยงาน มีความพร้อม ครบถ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้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วน และเป็นปัจจุบัน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0697C9" w14:textId="749FD446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852E4">
              <w:rPr>
                <w:rFonts w:ascii="TH SarabunPSK" w:eastAsia="Times New Roman" w:hAnsi="TH SarabunPSK" w:cs="TH SarabunPSK" w:hint="cs"/>
                <w:sz w:val="28"/>
                <w:cs/>
              </w:rPr>
              <w:t>24</w:t>
            </w:r>
          </w:p>
        </w:tc>
      </w:tr>
      <w:tr w:rsidR="0090672E" w:rsidRPr="00331DA3" w14:paraId="33BB0788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DF897B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การตอบสนอง</w:t>
            </w: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A1098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A4B7A0D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ความพร้อมของเครื่องมือในการให้บริการช่องทางอื่น ๆ เช่น 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LINE Official, LINE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กลุ่ม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หน่วยงาน ฯลฯ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60E9A" w14:textId="156BC27D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852E4">
              <w:rPr>
                <w:rFonts w:ascii="TH SarabunPSK" w:eastAsia="Times New Roman" w:hAnsi="TH SarabunPSK" w:cs="TH SarabunPSK" w:hint="cs"/>
                <w:sz w:val="28"/>
                <w:cs/>
              </w:rPr>
              <w:t>14</w:t>
            </w:r>
          </w:p>
        </w:tc>
      </w:tr>
      <w:tr w:rsidR="0090672E" w:rsidRPr="00331DA3" w14:paraId="57DD2368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291CC13A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D993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6637" w:type="dxa"/>
            <w:shd w:val="clear" w:color="auto" w:fill="D8FFD8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35C00AB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 xml:space="preserve">บุคลากรสามารถตอบสนองการบริการในช่องทางอื่น ๆ 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(โทรศัพท์</w:t>
            </w:r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proofErr w:type="spellStart"/>
            <w:r w:rsidRPr="00331DA3">
              <w:rPr>
                <w:rFonts w:ascii="TH SarabunPSK" w:eastAsia="Times New Roman" w:hAnsi="TH SarabunPSK" w:cs="TH SarabunPSK"/>
                <w:sz w:val="28"/>
              </w:rPr>
              <w:t>erp</w:t>
            </w:r>
            <w:proofErr w:type="spellEnd"/>
            <w:r w:rsidRPr="00331DA3">
              <w:rPr>
                <w:rFonts w:ascii="TH SarabunPSK" w:eastAsia="Times New Roman" w:hAnsi="TH SarabunPSK" w:cs="TH SarabunPSK"/>
                <w:sz w:val="28"/>
              </w:rPr>
              <w:t xml:space="preserve">, LINE, Facebook </w:t>
            </w: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ฯลฯ) ได้ทันท่วงที</w:t>
            </w:r>
          </w:p>
        </w:tc>
        <w:tc>
          <w:tcPr>
            <w:tcW w:w="990" w:type="dxa"/>
            <w:shd w:val="clear" w:color="auto" w:fill="D8FFD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2553F" w14:textId="4D20F84E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852E4">
              <w:rPr>
                <w:rFonts w:ascii="TH SarabunPSK" w:eastAsia="Times New Roman" w:hAnsi="TH SarabunPSK" w:cs="TH SarabunPSK" w:hint="cs"/>
                <w:sz w:val="28"/>
                <w:cs/>
              </w:rPr>
              <w:t>26</w:t>
            </w:r>
          </w:p>
        </w:tc>
      </w:tr>
      <w:tr w:rsidR="0090672E" w:rsidRPr="00331DA3" w14:paraId="2F4F0596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A43E99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การดูแลเอาใจใส่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24A0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BDF9FBA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บุคลากรให้บริการด้วยความเต็มใจและเป็นมิตร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FF7597" w14:textId="5A0F176B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852E4">
              <w:rPr>
                <w:rFonts w:ascii="TH SarabunPSK" w:eastAsia="Times New Roman" w:hAnsi="TH SarabunPSK" w:cs="TH SarabunPSK" w:hint="cs"/>
                <w:sz w:val="28"/>
                <w:cs/>
              </w:rPr>
              <w:t>53</w:t>
            </w:r>
          </w:p>
        </w:tc>
      </w:tr>
      <w:tr w:rsidR="0090672E" w:rsidRPr="00331DA3" w14:paraId="44083085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05961C45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72F32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66A90D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375B9" w14:textId="0C9B73A4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852E4">
              <w:rPr>
                <w:rFonts w:ascii="TH SarabunPSK" w:eastAsia="Times New Roman" w:hAnsi="TH SarabunPSK" w:cs="TH SarabunPSK" w:hint="cs"/>
                <w:sz w:val="28"/>
                <w:cs/>
              </w:rPr>
              <w:t>49</w:t>
            </w:r>
          </w:p>
        </w:tc>
      </w:tr>
      <w:tr w:rsidR="0090672E" w:rsidRPr="00331DA3" w14:paraId="72237BEE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A30F7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ความน่าเชื่อถือ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75349F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637076C6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ได้รับบริการในสิ่งที่ต้องการอย่างถูกต้อง และครบถ้วน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980EA" w14:textId="2BE19CE1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852E4">
              <w:rPr>
                <w:rFonts w:ascii="TH SarabunPSK" w:eastAsia="Times New Roman" w:hAnsi="TH SarabunPSK" w:cs="TH SarabunPSK" w:hint="cs"/>
                <w:sz w:val="28"/>
                <w:cs/>
              </w:rPr>
              <w:t>50</w:t>
            </w:r>
          </w:p>
        </w:tc>
      </w:tr>
      <w:tr w:rsidR="0090672E" w:rsidRPr="00331DA3" w14:paraId="481BFA24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56563B17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25D545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77391D4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ได้รับบริการในสิ่งที่ต้องการตามเวลาที่กำหนด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E6316" w14:textId="3E89372E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852E4">
              <w:rPr>
                <w:rFonts w:ascii="TH SarabunPSK" w:eastAsia="Times New Roman" w:hAnsi="TH SarabunPSK" w:cs="TH SarabunPSK" w:hint="cs"/>
                <w:sz w:val="28"/>
                <w:cs/>
              </w:rPr>
              <w:t>50</w:t>
            </w:r>
          </w:p>
        </w:tc>
      </w:tr>
      <w:tr w:rsidR="0090672E" w:rsidRPr="00331DA3" w14:paraId="5DF1C43D" w14:textId="77777777" w:rsidTr="00EE556A">
        <w:trPr>
          <w:trHeight w:val="315"/>
        </w:trPr>
        <w:tc>
          <w:tcPr>
            <w:tcW w:w="0" w:type="auto"/>
            <w:vMerge w:val="restart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5804ED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</w:t>
            </w: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1EDBC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DCA2607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1C790" w14:textId="1CAF34B4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852E4">
              <w:rPr>
                <w:rFonts w:ascii="TH SarabunPSK" w:eastAsia="Times New Roman" w:hAnsi="TH SarabunPSK" w:cs="TH SarabunPSK" w:hint="cs"/>
                <w:sz w:val="28"/>
                <w:cs/>
              </w:rPr>
              <w:t>43</w:t>
            </w:r>
          </w:p>
        </w:tc>
      </w:tr>
      <w:tr w:rsidR="0090672E" w:rsidRPr="00331DA3" w14:paraId="74BDB043" w14:textId="77777777" w:rsidTr="00EE556A">
        <w:trPr>
          <w:trHeight w:val="315"/>
        </w:trPr>
        <w:tc>
          <w:tcPr>
            <w:tcW w:w="0" w:type="auto"/>
            <w:vMerge/>
            <w:vAlign w:val="center"/>
            <w:hideMark/>
          </w:tcPr>
          <w:p w14:paraId="1F024BB4" w14:textId="77777777" w:rsidR="0090672E" w:rsidRPr="00331DA3" w:rsidRDefault="0090672E" w:rsidP="00EE556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EEF50" w14:textId="77777777" w:rsidR="0090672E" w:rsidRPr="00331DA3" w:rsidRDefault="0090672E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6637" w:type="dxa"/>
            <w:shd w:val="clear" w:color="auto" w:fill="EFEFE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5BCFAF5F" w14:textId="77777777" w:rsidR="0090672E" w:rsidRPr="00331DA3" w:rsidRDefault="0090672E" w:rsidP="00EE556A">
            <w:pPr>
              <w:spacing w:after="0" w:line="240" w:lineRule="auto"/>
              <w:ind w:left="60"/>
              <w:rPr>
                <w:rFonts w:ascii="TH SarabunPSK" w:eastAsia="Times New Roman" w:hAnsi="TH SarabunPSK" w:cs="TH SarabunPSK"/>
                <w:sz w:val="28"/>
              </w:rPr>
            </w:pPr>
            <w:r w:rsidRPr="00331DA3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</w:t>
            </w:r>
          </w:p>
        </w:tc>
        <w:tc>
          <w:tcPr>
            <w:tcW w:w="990" w:type="dxa"/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7AB26" w14:textId="25A42FBC" w:rsidR="0090672E" w:rsidRPr="00331DA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</w:t>
            </w:r>
            <w:r w:rsidR="00D852E4">
              <w:rPr>
                <w:rFonts w:ascii="TH SarabunPSK" w:eastAsia="Times New Roman" w:hAnsi="TH SarabunPSK" w:cs="TH SarabunPSK" w:hint="cs"/>
                <w:sz w:val="28"/>
                <w:cs/>
              </w:rPr>
              <w:t>39</w:t>
            </w:r>
          </w:p>
        </w:tc>
      </w:tr>
      <w:tr w:rsidR="0090672E" w:rsidRPr="00331DA3" w14:paraId="248FD7E7" w14:textId="77777777" w:rsidTr="00EE556A">
        <w:trPr>
          <w:trHeight w:val="315"/>
        </w:trPr>
        <w:tc>
          <w:tcPr>
            <w:tcW w:w="8365" w:type="dxa"/>
            <w:gridSpan w:val="3"/>
            <w:shd w:val="clear" w:color="auto" w:fill="FFF2CC" w:themeFill="accent4" w:themeFillTint="33"/>
            <w:vAlign w:val="center"/>
          </w:tcPr>
          <w:p w14:paraId="2C1FE3EA" w14:textId="77777777" w:rsidR="0090672E" w:rsidRPr="00772F23" w:rsidRDefault="0090672E" w:rsidP="00EE556A">
            <w:pPr>
              <w:spacing w:after="0" w:line="240" w:lineRule="auto"/>
              <w:ind w:left="6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72F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ค่าเฉลี่ยระดับการรับรู้หลังจากรับบริการ</w:t>
            </w:r>
          </w:p>
        </w:tc>
        <w:tc>
          <w:tcPr>
            <w:tcW w:w="990" w:type="dxa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75F4C" w14:textId="1B1BC081" w:rsidR="0090672E" w:rsidRPr="00772F23" w:rsidRDefault="003165A4" w:rsidP="00EE55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4.</w:t>
            </w:r>
            <w:r w:rsidR="00D852E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42</w:t>
            </w:r>
          </w:p>
        </w:tc>
      </w:tr>
    </w:tbl>
    <w:p w14:paraId="0E47CF93" w14:textId="26DC0424" w:rsidR="00CF1A85" w:rsidRPr="00510271" w:rsidRDefault="00CF1A85">
      <w:pPr>
        <w:rPr>
          <w:rFonts w:ascii="TH Sarabun New" w:hAnsi="TH Sarabun New" w:cs="TH Sarabun New"/>
          <w:sz w:val="32"/>
          <w:szCs w:val="32"/>
        </w:rPr>
      </w:pPr>
    </w:p>
    <w:p w14:paraId="121F8569" w14:textId="791A8BA6" w:rsidR="00510271" w:rsidRPr="00740A6F" w:rsidRDefault="00510271" w:rsidP="00510271">
      <w:pPr>
        <w:spacing w:after="0"/>
        <w:ind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510271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ผลการประเมินตามแนวทาง </w:t>
      </w:r>
      <w:r w:rsidRPr="00510271">
        <w:rPr>
          <w:rFonts w:ascii="TH Sarabun New" w:hAnsi="TH Sarabun New" w:cs="TH Sarabun New"/>
          <w:sz w:val="32"/>
          <w:szCs w:val="32"/>
        </w:rPr>
        <w:t xml:space="preserve">SERVQUAL </w:t>
      </w:r>
      <w:r w:rsidRPr="00510271">
        <w:rPr>
          <w:rFonts w:ascii="TH Sarabun New" w:hAnsi="TH Sarabun New" w:cs="TH Sarabun New"/>
          <w:sz w:val="32"/>
          <w:szCs w:val="32"/>
          <w:cs/>
        </w:rPr>
        <w:t>ของกอง</w:t>
      </w:r>
      <w:r w:rsidR="00740A6F">
        <w:rPr>
          <w:rFonts w:ascii="TH Sarabun New" w:hAnsi="TH Sarabun New" w:cs="TH Sarabun New" w:hint="cs"/>
          <w:sz w:val="32"/>
          <w:szCs w:val="32"/>
          <w:cs/>
        </w:rPr>
        <w:t>บริหารทรัพยากรบุคคล</w:t>
      </w:r>
      <w:r w:rsidRPr="00510271">
        <w:rPr>
          <w:rFonts w:ascii="TH Sarabun New" w:hAnsi="TH Sarabun New" w:cs="TH Sarabun New"/>
          <w:sz w:val="32"/>
          <w:szCs w:val="32"/>
          <w:cs/>
        </w:rPr>
        <w:t xml:space="preserve"> มีระดับการรับรู้หลังจากรับบริการ ที่ค่าเฉลี่ยเท่ากับ </w:t>
      </w:r>
      <w:r w:rsidRPr="00510271">
        <w:rPr>
          <w:rFonts w:ascii="TH Sarabun New" w:hAnsi="TH Sarabun New" w:cs="TH Sarabun New"/>
          <w:b/>
          <w:bCs/>
          <w:sz w:val="32"/>
          <w:szCs w:val="32"/>
          <w:cs/>
        </w:rPr>
        <w:t>4.</w:t>
      </w:r>
      <w:r w:rsidR="00740A6F">
        <w:rPr>
          <w:rFonts w:ascii="TH Sarabun New" w:hAnsi="TH Sarabun New" w:cs="TH Sarabun New" w:hint="cs"/>
          <w:b/>
          <w:bCs/>
          <w:sz w:val="32"/>
          <w:szCs w:val="32"/>
          <w:cs/>
        </w:rPr>
        <w:t>42</w:t>
      </w:r>
      <w:r w:rsidRPr="00510271">
        <w:rPr>
          <w:rFonts w:ascii="TH Sarabun New" w:hAnsi="TH Sarabun New" w:cs="TH Sarabun New"/>
          <w:sz w:val="32"/>
          <w:szCs w:val="32"/>
          <w:cs/>
        </w:rPr>
        <w:t xml:space="preserve"> แปลผลได้เป็น </w:t>
      </w:r>
      <w:r w:rsidRPr="00510271">
        <w:rPr>
          <w:rFonts w:ascii="TH Sarabun New" w:hAnsi="TH Sarabun New" w:cs="TH Sarabun New"/>
          <w:b/>
          <w:bCs/>
          <w:sz w:val="32"/>
          <w:szCs w:val="32"/>
          <w:cs/>
        </w:rPr>
        <w:t>การบริการระดับดี</w:t>
      </w:r>
      <w:r w:rsidR="00740A6F">
        <w:rPr>
          <w:rFonts w:ascii="TH Sarabun New" w:hAnsi="TH Sarabun New" w:cs="TH Sarabun New" w:hint="cs"/>
          <w:b/>
          <w:bCs/>
          <w:sz w:val="32"/>
          <w:szCs w:val="32"/>
          <w:cs/>
        </w:rPr>
        <w:t>มาก</w:t>
      </w:r>
      <w:r w:rsidRPr="00510271">
        <w:rPr>
          <w:rFonts w:ascii="TH Sarabun New" w:hAnsi="TH Sarabun New" w:cs="TH Sarabun New"/>
          <w:sz w:val="32"/>
          <w:szCs w:val="32"/>
          <w:cs/>
        </w:rPr>
        <w:t xml:space="preserve"> โดยพบว่าประเด็นที่มีผลการประเมิน</w:t>
      </w:r>
      <w:r w:rsidRPr="00510271">
        <w:rPr>
          <w:rFonts w:ascii="TH Sarabun New" w:hAnsi="TH Sarabun New" w:cs="TH Sarabun New"/>
          <w:sz w:val="32"/>
          <w:szCs w:val="32"/>
          <w:u w:val="single"/>
          <w:cs/>
        </w:rPr>
        <w:t>น้อยที่สุด</w:t>
      </w:r>
      <w:r w:rsidRPr="00510271">
        <w:rPr>
          <w:rFonts w:ascii="TH Sarabun New" w:hAnsi="TH Sarabun New" w:cs="TH Sarabun New"/>
          <w:sz w:val="32"/>
          <w:szCs w:val="32"/>
          <w:cs/>
        </w:rPr>
        <w:t xml:space="preserve"> คือ </w:t>
      </w:r>
      <w:r w:rsidR="00740A6F" w:rsidRPr="00740A6F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ความพร้อมของเครื่องมือในการให้บริการช่องทางอื่น ๆ เช่น </w:t>
      </w:r>
      <w:r w:rsidR="00740A6F" w:rsidRPr="00740A6F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LINE Official, LINE </w:t>
      </w:r>
      <w:r w:rsidR="00740A6F" w:rsidRPr="00740A6F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กลุ่ม</w:t>
      </w:r>
      <w:r w:rsidR="00740A6F" w:rsidRPr="00740A6F">
        <w:rPr>
          <w:rFonts w:ascii="TH SarabunPSK" w:eastAsia="Times New Roman" w:hAnsi="TH SarabunPSK" w:cs="TH SarabunPSK"/>
          <w:i/>
          <w:iCs/>
          <w:sz w:val="32"/>
          <w:szCs w:val="32"/>
        </w:rPr>
        <w:t xml:space="preserve">, Facebook </w:t>
      </w:r>
      <w:r w:rsidR="00740A6F" w:rsidRPr="00740A6F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>หน่วยงาน ฯลฯ</w:t>
      </w:r>
      <w:r w:rsidR="00740A6F">
        <w:rPr>
          <w:rFonts w:ascii="TH SarabunPSK" w:eastAsia="Times New Roman" w:hAnsi="TH SarabunPSK" w:cs="TH SarabunPSK" w:hint="cs"/>
          <w:i/>
          <w:iCs/>
          <w:sz w:val="32"/>
          <w:szCs w:val="32"/>
          <w:cs/>
        </w:rPr>
        <w:t xml:space="preserve"> </w:t>
      </w:r>
      <w:r w:rsidR="00740A6F">
        <w:rPr>
          <w:rFonts w:ascii="TH SarabunPSK" w:eastAsia="Times New Roman" w:hAnsi="TH SarabunPSK" w:cs="TH SarabunPSK" w:hint="cs"/>
          <w:sz w:val="32"/>
          <w:szCs w:val="32"/>
          <w:cs/>
        </w:rPr>
        <w:t>มีค่าเฉลี่ยเท่ากับ 4.14 แปลผลได้เป็น ระดับดี</w:t>
      </w:r>
    </w:p>
    <w:p w14:paraId="533ED857" w14:textId="0A6C5073" w:rsidR="00510271" w:rsidRDefault="00510271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78570A0A" w14:textId="3E291FAA" w:rsidR="00740A6F" w:rsidRDefault="00740A6F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8450" w14:textId="77777777" w:rsidR="00740A6F" w:rsidRDefault="00740A6F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5510CC07" w14:textId="7067A556" w:rsidR="00510271" w:rsidRPr="0010300C" w:rsidRDefault="00510271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030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5. การใช้ข้อมูลและสารสนเทศที่ได้จากผู้รับบริการไปพัฒนากระบวนการทำงาน</w:t>
      </w:r>
    </w:p>
    <w:p w14:paraId="00700130" w14:textId="77777777" w:rsidR="00510271" w:rsidRPr="00D77A69" w:rsidRDefault="00510271" w:rsidP="00510271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 xml:space="preserve">นำผลจากข้อ 4 ไปใช้วางแผนปรับปรุงการให้บริการในปี 2566 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และเตรียมพร้อมเขียนรายงานในปีถัดไป</w:t>
      </w: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 xml:space="preserve"> </w:t>
      </w:r>
    </w:p>
    <w:p w14:paraId="63EA3D57" w14:textId="77777777" w:rsidR="00510271" w:rsidRDefault="00510271" w:rsidP="00510271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.................</w:t>
      </w:r>
    </w:p>
    <w:p w14:paraId="2C402792" w14:textId="77777777" w:rsidR="00510271" w:rsidRDefault="00510271" w:rsidP="00510271">
      <w:pPr>
        <w:spacing w:after="0"/>
        <w:rPr>
          <w:rFonts w:ascii="TH Sarabun New" w:hAnsi="TH Sarabun New" w:cs="TH Sarabun New"/>
          <w:b/>
          <w:color w:val="FF0000"/>
          <w:sz w:val="32"/>
          <w:szCs w:val="32"/>
        </w:rPr>
      </w:pPr>
      <w:r w:rsidRPr="00D77A69">
        <w:rPr>
          <w:rFonts w:ascii="TH Sarabun New" w:hAnsi="TH Sarabun New" w:cs="TH Sarabun New"/>
          <w:b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color w:val="FF0000"/>
          <w:sz w:val="32"/>
          <w:szCs w:val="32"/>
          <w:cs/>
        </w:rPr>
        <w:t>.................</w:t>
      </w:r>
    </w:p>
    <w:p w14:paraId="343ADFBC" w14:textId="77777777" w:rsidR="00510271" w:rsidRPr="00D77A69" w:rsidRDefault="00510271" w:rsidP="00510271">
      <w:pPr>
        <w:spacing w:after="0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</w:p>
    <w:p w14:paraId="51A60504" w14:textId="77777777" w:rsidR="00510271" w:rsidRPr="00D77A69" w:rsidRDefault="00510271" w:rsidP="0051027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เกณฑ์การประเมินรายงานกระบวนการรับฟังเสียงของผู้รับบริการ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308"/>
      </w:tblGrid>
      <w:tr w:rsidR="00510271" w:rsidRPr="001025B0" w14:paraId="1C028622" w14:textId="77777777" w:rsidTr="00281D91">
        <w:trPr>
          <w:tblHeader/>
          <w:jc w:val="center"/>
        </w:trPr>
        <w:tc>
          <w:tcPr>
            <w:tcW w:w="988" w:type="dxa"/>
          </w:tcPr>
          <w:p w14:paraId="691B3C7F" w14:textId="77777777" w:rsidR="00510271" w:rsidRPr="001025B0" w:rsidRDefault="00510271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308" w:type="dxa"/>
          </w:tcPr>
          <w:p w14:paraId="54ECD05E" w14:textId="77777777" w:rsidR="00510271" w:rsidRPr="001025B0" w:rsidRDefault="00510271" w:rsidP="00281D9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คำอธิบาย</w:t>
            </w:r>
          </w:p>
        </w:tc>
      </w:tr>
      <w:tr w:rsidR="00510271" w:rsidRPr="001025B0" w14:paraId="3E30142B" w14:textId="77777777" w:rsidTr="00281D91">
        <w:trPr>
          <w:jc w:val="center"/>
        </w:trPr>
        <w:tc>
          <w:tcPr>
            <w:tcW w:w="988" w:type="dxa"/>
          </w:tcPr>
          <w:p w14:paraId="27E093FB" w14:textId="77777777" w:rsidR="00510271" w:rsidRPr="001025B0" w:rsidRDefault="00510271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</w:tcPr>
          <w:p w14:paraId="6D99BE8D" w14:textId="77777777" w:rsidR="00510271" w:rsidRPr="001025B0" w:rsidRDefault="00510271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การกำหนดกลุ่มผู้รับบริการได้อย่างถูกต้องครบถ้วน</w:t>
            </w:r>
          </w:p>
        </w:tc>
      </w:tr>
      <w:tr w:rsidR="00510271" w:rsidRPr="001025B0" w14:paraId="53B27866" w14:textId="77777777" w:rsidTr="00281D91">
        <w:trPr>
          <w:jc w:val="center"/>
        </w:trPr>
        <w:tc>
          <w:tcPr>
            <w:tcW w:w="988" w:type="dxa"/>
          </w:tcPr>
          <w:p w14:paraId="558293A8" w14:textId="77777777" w:rsidR="00510271" w:rsidRPr="001025B0" w:rsidRDefault="00510271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7308" w:type="dxa"/>
          </w:tcPr>
          <w:p w14:paraId="0D676C4D" w14:textId="77777777" w:rsidR="00510271" w:rsidRPr="001025B0" w:rsidRDefault="00510271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การค้นหาความต้องการของกลุ่มผู้รับบริการ</w:t>
            </w:r>
          </w:p>
        </w:tc>
      </w:tr>
      <w:tr w:rsidR="00510271" w:rsidRPr="001025B0" w14:paraId="37281002" w14:textId="77777777" w:rsidTr="00281D91">
        <w:trPr>
          <w:jc w:val="center"/>
        </w:trPr>
        <w:tc>
          <w:tcPr>
            <w:tcW w:w="988" w:type="dxa"/>
          </w:tcPr>
          <w:p w14:paraId="00C1C444" w14:textId="77777777" w:rsidR="00510271" w:rsidRPr="001025B0" w:rsidRDefault="00510271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7308" w:type="dxa"/>
          </w:tcPr>
          <w:p w14:paraId="249304B3" w14:textId="77777777" w:rsidR="00510271" w:rsidRPr="001025B0" w:rsidRDefault="00510271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การวางแผนและกำหนดการให้บริการตามความต้องการของกลุ่มผู้รับบริการ</w:t>
            </w:r>
          </w:p>
        </w:tc>
      </w:tr>
      <w:tr w:rsidR="00510271" w:rsidRPr="001025B0" w14:paraId="7BC4C076" w14:textId="77777777" w:rsidTr="00281D91">
        <w:trPr>
          <w:jc w:val="center"/>
        </w:trPr>
        <w:tc>
          <w:tcPr>
            <w:tcW w:w="988" w:type="dxa"/>
          </w:tcPr>
          <w:p w14:paraId="16FAFEEC" w14:textId="77777777" w:rsidR="00510271" w:rsidRPr="001025B0" w:rsidRDefault="00510271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7308" w:type="dxa"/>
          </w:tcPr>
          <w:p w14:paraId="36126BF7" w14:textId="77777777" w:rsidR="00510271" w:rsidRPr="001025B0" w:rsidRDefault="00510271" w:rsidP="00281D9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การประเมินคุณภาพการให้บริการครบทุกกลุ่มผู้รับบริการที่กำหนด</w:t>
            </w:r>
          </w:p>
        </w:tc>
      </w:tr>
      <w:tr w:rsidR="00510271" w:rsidRPr="001025B0" w14:paraId="643304BC" w14:textId="77777777" w:rsidTr="00281D91">
        <w:trPr>
          <w:jc w:val="center"/>
        </w:trPr>
        <w:tc>
          <w:tcPr>
            <w:tcW w:w="988" w:type="dxa"/>
          </w:tcPr>
          <w:p w14:paraId="461877FC" w14:textId="77777777" w:rsidR="00510271" w:rsidRPr="001025B0" w:rsidRDefault="00510271" w:rsidP="00281D9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</w:tcPr>
          <w:p w14:paraId="33BFE7F9" w14:textId="77777777" w:rsidR="00510271" w:rsidRPr="001025B0" w:rsidRDefault="00510271" w:rsidP="00281D9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การนำผลการประเมินคุณภาพการให้บริการ ไปเป็นแนวทางเพื่อใช้ในการพัฒนากระบวนการทำงานปีถัดไป</w:t>
            </w:r>
          </w:p>
        </w:tc>
      </w:tr>
    </w:tbl>
    <w:p w14:paraId="144992DD" w14:textId="77777777" w:rsidR="00510271" w:rsidRDefault="00510271" w:rsidP="00510271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593F7B5" w14:textId="77777777" w:rsidR="00510271" w:rsidRPr="00D77A69" w:rsidRDefault="00510271" w:rsidP="00510271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510271" w:rsidRPr="001025B0" w14:paraId="25F5884F" w14:textId="77777777" w:rsidTr="00281D91">
        <w:tc>
          <w:tcPr>
            <w:tcW w:w="1660" w:type="dxa"/>
          </w:tcPr>
          <w:p w14:paraId="7892C945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32405933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69AABA30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55B5BA46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37B7EC6B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510271" w:rsidRPr="001025B0" w14:paraId="2D14F9EA" w14:textId="77777777" w:rsidTr="00281D91">
        <w:tc>
          <w:tcPr>
            <w:tcW w:w="1660" w:type="dxa"/>
          </w:tcPr>
          <w:p w14:paraId="577B0475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2566DA77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75D7D886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749A8FF3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68916678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18C44433" w14:textId="77777777" w:rsidR="00510271" w:rsidRDefault="00510271" w:rsidP="00510271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3C79293A" w14:textId="77777777" w:rsidR="00510271" w:rsidRPr="001025B0" w:rsidRDefault="00510271" w:rsidP="00510271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sz w:val="32"/>
          <w:szCs w:val="32"/>
          <w:cs/>
        </w:rPr>
        <w:t xml:space="preserve">ผลการประเมินตนเองส่วนที่ 2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0F2F619A" w14:textId="77777777" w:rsidR="00510271" w:rsidRPr="001025B0" w:rsidRDefault="00510271" w:rsidP="00510271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7C00805" w14:textId="77777777" w:rsidR="00510271" w:rsidRPr="001025B0" w:rsidRDefault="00510271" w:rsidP="00510271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1025B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เกณฑ์การให้คะแนนตัวชี้วัดที่ 1 ผู้รับบริการ </w:t>
      </w:r>
      <w:r w:rsidRPr="001025B0">
        <w:rPr>
          <w:rFonts w:ascii="TH Sarabun New" w:hAnsi="TH Sarabun New" w:cs="TH Sarabun New"/>
          <w:b/>
          <w:bCs/>
          <w:sz w:val="32"/>
          <w:szCs w:val="32"/>
        </w:rPr>
        <w:t xml:space="preserve">; </w:t>
      </w:r>
      <w:r w:rsidRPr="001025B0">
        <w:rPr>
          <w:rFonts w:ascii="TH Sarabun New" w:hAnsi="TH Sarabun New" w:cs="TH Sarabun New"/>
          <w:sz w:val="32"/>
          <w:szCs w:val="32"/>
          <w:cs/>
        </w:rPr>
        <w:t>ใช้ค่าเฉลี่ยของผลการประเมินส่วนที่ 1 และส่วนที่ 2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2181"/>
      </w:tblGrid>
      <w:tr w:rsidR="00510271" w:rsidRPr="001025B0" w14:paraId="73B4BB71" w14:textId="77777777" w:rsidTr="00281D91">
        <w:tc>
          <w:tcPr>
            <w:tcW w:w="6115" w:type="dxa"/>
          </w:tcPr>
          <w:p w14:paraId="0D006EB4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181" w:type="dxa"/>
          </w:tcPr>
          <w:p w14:paraId="64A39C6C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510271" w:rsidRPr="001025B0" w14:paraId="012E1E28" w14:textId="77777777" w:rsidTr="00281D91">
        <w:tc>
          <w:tcPr>
            <w:tcW w:w="6115" w:type="dxa"/>
          </w:tcPr>
          <w:p w14:paraId="7787C094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1 ผลการประเมินคุณภาพการให้บริการ</w:t>
            </w:r>
          </w:p>
        </w:tc>
        <w:tc>
          <w:tcPr>
            <w:tcW w:w="2181" w:type="dxa"/>
            <w:shd w:val="clear" w:color="auto" w:fill="FFFF00"/>
          </w:tcPr>
          <w:p w14:paraId="2DF3E893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10271" w:rsidRPr="001025B0" w14:paraId="6A482743" w14:textId="77777777" w:rsidTr="00281D91">
        <w:tc>
          <w:tcPr>
            <w:tcW w:w="6115" w:type="dxa"/>
          </w:tcPr>
          <w:p w14:paraId="61479455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ส่วนที่ 2 กระบวนการรับฟังเสียงของผู้รับบริการ</w:t>
            </w:r>
          </w:p>
        </w:tc>
        <w:tc>
          <w:tcPr>
            <w:tcW w:w="2181" w:type="dxa"/>
            <w:shd w:val="clear" w:color="auto" w:fill="FFFF00"/>
          </w:tcPr>
          <w:p w14:paraId="12127CBD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10271" w:rsidRPr="001025B0" w14:paraId="70AA4789" w14:textId="77777777" w:rsidTr="00281D91">
        <w:tc>
          <w:tcPr>
            <w:tcW w:w="6115" w:type="dxa"/>
          </w:tcPr>
          <w:p w14:paraId="6D1735EA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ตัวชี้วัดที่ 1 ผู้รับบริการ</w:t>
            </w:r>
          </w:p>
        </w:tc>
        <w:tc>
          <w:tcPr>
            <w:tcW w:w="2181" w:type="dxa"/>
          </w:tcPr>
          <w:p w14:paraId="2E7C4686" w14:textId="77777777" w:rsidR="00510271" w:rsidRPr="001025B0" w:rsidRDefault="00510271" w:rsidP="00281D91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ค่าเฉลี่ย </w:t>
            </w:r>
          </w:p>
        </w:tc>
      </w:tr>
    </w:tbl>
    <w:p w14:paraId="4F875033" w14:textId="77777777" w:rsidR="00510271" w:rsidRPr="00835F68" w:rsidRDefault="00510271" w:rsidP="00510271">
      <w:pPr>
        <w:spacing w:after="0"/>
        <w:rPr>
          <w:rFonts w:ascii="TH Sarabun New" w:hAnsi="TH Sarabun New" w:cs="TH Sarabun New"/>
          <w:b/>
          <w:bCs/>
        </w:rPr>
      </w:pPr>
    </w:p>
    <w:p w14:paraId="6197A847" w14:textId="77777777" w:rsidR="00510271" w:rsidRDefault="00510271"/>
    <w:sectPr w:rsidR="00510271" w:rsidSect="007C2A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E7F64"/>
    <w:multiLevelType w:val="multilevel"/>
    <w:tmpl w:val="7C1C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A8D7BB6"/>
    <w:multiLevelType w:val="hybridMultilevel"/>
    <w:tmpl w:val="6192A158"/>
    <w:lvl w:ilvl="0" w:tplc="1598B7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469202">
    <w:abstractNumId w:val="1"/>
  </w:num>
  <w:num w:numId="2" w16cid:durableId="72315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2E"/>
    <w:rsid w:val="000B48D9"/>
    <w:rsid w:val="002628B1"/>
    <w:rsid w:val="00274BE7"/>
    <w:rsid w:val="003165A4"/>
    <w:rsid w:val="00510271"/>
    <w:rsid w:val="00740A6F"/>
    <w:rsid w:val="007C2AEF"/>
    <w:rsid w:val="00892177"/>
    <w:rsid w:val="00903994"/>
    <w:rsid w:val="0090672E"/>
    <w:rsid w:val="00A22352"/>
    <w:rsid w:val="00CF1A85"/>
    <w:rsid w:val="00D852E4"/>
    <w:rsid w:val="00E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5F1B"/>
  <w15:chartTrackingRefBased/>
  <w15:docId w15:val="{783E041E-F8A9-4129-A26E-0378A568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672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02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027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8</cp:revision>
  <dcterms:created xsi:type="dcterms:W3CDTF">2022-09-29T07:29:00Z</dcterms:created>
  <dcterms:modified xsi:type="dcterms:W3CDTF">2022-10-05T09:47:00Z</dcterms:modified>
</cp:coreProperties>
</file>