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3181AB95" w14:textId="5BBBDA0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ดังนี้</w:t>
      </w:r>
    </w:p>
    <w:tbl>
      <w:tblPr>
        <w:tblW w:w="5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</w:tblGrid>
      <w:tr w:rsidR="00D025D9" w:rsidRPr="00D025D9" w14:paraId="0283A8C8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3D50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AE082" w14:textId="14FAD5BC" w:rsidR="00D025D9" w:rsidRPr="00D025D9" w:rsidRDefault="00D72AC6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ฝ่ายพัฒนาทรัพยากรมนุษย์</w:t>
            </w:r>
          </w:p>
        </w:tc>
      </w:tr>
      <w:tr w:rsidR="00D025D9" w:rsidRPr="00D025D9" w14:paraId="26DB9BD3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785C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F3186" w14:textId="76276131" w:rsidR="00D025D9" w:rsidRPr="00D025D9" w:rsidRDefault="00D72AC6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3.82</w:t>
            </w:r>
          </w:p>
        </w:tc>
      </w:tr>
      <w:tr w:rsidR="00D025D9" w:rsidRPr="00D025D9" w14:paraId="1A7E476E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5C5B1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E018C" w14:textId="13F2F8F5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025D9" w:rsidRPr="00D025D9" w14:paraId="0873E6FA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70C31" w14:textId="7950854C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BADB5" w14:textId="2E9136E0" w:rsidR="00D025D9" w:rsidRPr="00D025D9" w:rsidRDefault="00D72AC6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4.05</w:t>
            </w:r>
          </w:p>
        </w:tc>
      </w:tr>
      <w:tr w:rsidR="00D72AC6" w:rsidRPr="00D025D9" w14:paraId="2BD32A60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C465AC" w14:textId="2393B168" w:rsidR="00D72AC6" w:rsidRDefault="00D72AC6" w:rsidP="00D72AC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D6686" w14:textId="100F7A76" w:rsidR="00D72AC6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4.09</w:t>
            </w:r>
          </w:p>
        </w:tc>
      </w:tr>
      <w:tr w:rsidR="00D72AC6" w:rsidRPr="00D025D9" w14:paraId="31544FB9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0BFB6" w14:textId="333A2115" w:rsidR="00D72AC6" w:rsidRPr="00D025D9" w:rsidRDefault="00D72AC6" w:rsidP="00D72AC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A07A" w14:textId="5A8250BA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29</w:t>
            </w:r>
          </w:p>
        </w:tc>
      </w:tr>
      <w:tr w:rsidR="00D72AC6" w:rsidRPr="00D025D9" w14:paraId="69424319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3929" w14:textId="11B81A0B" w:rsidR="00D72AC6" w:rsidRPr="00D025D9" w:rsidRDefault="00D72AC6" w:rsidP="00D72AC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A246" w14:textId="65A9C76B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4.18</w:t>
            </w:r>
          </w:p>
        </w:tc>
      </w:tr>
      <w:tr w:rsidR="00D72AC6" w:rsidRPr="00D025D9" w14:paraId="03C7AA36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516F6" w14:textId="4EED08BA" w:rsidR="00D72AC6" w:rsidRPr="00D025D9" w:rsidRDefault="00D72AC6" w:rsidP="00D72AC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9F06" w14:textId="75430DD4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11</w:t>
            </w:r>
          </w:p>
        </w:tc>
      </w:tr>
      <w:tr w:rsidR="00D72AC6" w:rsidRPr="00D025D9" w14:paraId="1A026087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98501" w14:textId="746F3EA8" w:rsidR="00D72AC6" w:rsidRPr="00D025D9" w:rsidRDefault="00D72AC6" w:rsidP="00D72AC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315C" w14:textId="418393B3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06</w:t>
            </w:r>
          </w:p>
        </w:tc>
      </w:tr>
      <w:tr w:rsidR="00D72AC6" w:rsidRPr="00D025D9" w14:paraId="710FCE5A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C3EE8" w14:textId="77777777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634AE" w14:textId="1DFD716D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3</w:t>
            </w:r>
          </w:p>
        </w:tc>
      </w:tr>
      <w:tr w:rsidR="00D72AC6" w:rsidRPr="00D025D9" w14:paraId="59CFF14B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C360E" w14:textId="12DC2D54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652C" w14:textId="7EBAF30C" w:rsidR="00D72AC6" w:rsidRPr="00D025D9" w:rsidRDefault="00D72AC6" w:rsidP="00D72A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D72AC6">
              <w:rPr>
                <w:rFonts w:ascii="TH Sarabun New" w:eastAsia="Times New Roman" w:hAnsi="TH Sarabun New" w:cs="TH Sarabun New" w:hint="cs"/>
                <w:color w:val="00B050"/>
                <w:sz w:val="28"/>
                <w:cs/>
              </w:rPr>
              <w:t>0.31</w:t>
            </w:r>
          </w:p>
        </w:tc>
      </w:tr>
    </w:tbl>
    <w:p w14:paraId="56ABFC62" w14:textId="1EFE1465" w:rsidR="00D025D9" w:rsidRDefault="00D025D9" w:rsidP="00D025D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1D3825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D025D9" w14:paraId="194A18E2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A9A7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26B6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5F30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D025D9" w14:paraId="2448F27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63C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972C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5BCE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D025D9" w14:paraId="5B8EEE09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5FD4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FC0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8A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D025D9" w14:paraId="73C338A1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C67C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3627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2500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D025D9" w14:paraId="47DAE473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6B35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75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6866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D025D9" w14:paraId="6BA7DCEB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EFF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7915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C8A4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1D31D0F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35AF5D7" w14:textId="4C2A5C35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ฝ่ายพัฒนา</w:t>
      </w:r>
      <w:proofErr w:type="spellStart"/>
      <w:r w:rsidR="00D72AC6">
        <w:rPr>
          <w:rFonts w:ascii="TH Sarabun New" w:hAnsi="TH Sarabun New" w:cs="TH Sarabun New" w:hint="cs"/>
          <w:sz w:val="32"/>
          <w:szCs w:val="32"/>
          <w:cs/>
        </w:rPr>
        <w:t>ทรัพ</w:t>
      </w:r>
      <w:proofErr w:type="spellEnd"/>
      <w:r w:rsidR="00D72AC6">
        <w:rPr>
          <w:rFonts w:ascii="TH Sarabun New" w:hAnsi="TH Sarabun New" w:cs="TH Sarabun New" w:hint="cs"/>
          <w:sz w:val="32"/>
          <w:szCs w:val="32"/>
          <w:cs/>
        </w:rPr>
        <w:t>ยกรม</w:t>
      </w:r>
      <w:proofErr w:type="spellStart"/>
      <w:r w:rsidR="00D72AC6">
        <w:rPr>
          <w:rFonts w:ascii="TH Sarabun New" w:hAnsi="TH Sarabun New" w:cs="TH Sarabun New" w:hint="cs"/>
          <w:sz w:val="32"/>
          <w:szCs w:val="32"/>
          <w:cs/>
        </w:rPr>
        <w:t>นุษย์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มีผลประเมินเท่ากับ 4.13 แปลผลคือ </w:t>
      </w:r>
      <w:r w:rsidR="00D72AC6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การบริการระดับดี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 xml:space="preserve">ผลคุณภาพการให้บริการ </w:t>
      </w:r>
      <w:r w:rsidRPr="00D72AC6">
        <w:rPr>
          <w:rFonts w:ascii="TH Sarabun New" w:hAnsi="TH Sarabun New" w:cs="TH Sarabun New"/>
          <w:sz w:val="32"/>
          <w:szCs w:val="32"/>
        </w:rPr>
        <w:t xml:space="preserve">(P-E) 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D72AC6" w:rsidRPr="00D72AC6">
        <w:rPr>
          <w:rFonts w:ascii="TH Sarabun New" w:hAnsi="TH Sarabun New" w:cs="TH Sarabun New" w:hint="cs"/>
          <w:sz w:val="32"/>
          <w:szCs w:val="32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กว่าความคาดหวัง </w:t>
      </w:r>
    </w:p>
    <w:p w14:paraId="14147558" w14:textId="77777777" w:rsidR="00D72AC6" w:rsidRDefault="00D72AC6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B662E44" w14:textId="5A0F3295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2A09BE4C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2D62A0C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D17F04A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C9304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F4D323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3EC62734" w14:textId="5FB521F5" w:rsidR="00D72AC6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0D5AB4EE" w14:textId="77777777" w:rsidR="008362D7" w:rsidRDefault="008362D7" w:rsidP="008362D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6BDBC036" w14:textId="77777777" w:rsidR="008362D7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6869C8D5" w14:textId="77777777" w:rsidR="008362D7" w:rsidRPr="00771F62" w:rsidRDefault="008362D7" w:rsidP="008362D7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2D7" w14:paraId="6DF3307E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7EE7" w14:textId="77777777" w:rsidR="008362D7" w:rsidRDefault="008362D7" w:rsidP="004E664E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362D7" w14:paraId="3B526C5F" w14:textId="77777777" w:rsidTr="004E664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40B" w14:textId="58F9945B" w:rsidR="008362D7" w:rsidRDefault="008362D7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</w:t>
            </w:r>
          </w:p>
          <w:p w14:paraId="5D770D9F" w14:textId="0CEF721E" w:rsidR="008362D7" w:rsidRPr="008362D7" w:rsidRDefault="00504F08" w:rsidP="004E664E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hyperlink r:id="rId5" w:history="1">
              <w:r w:rsidR="008362D7" w:rsidRPr="008362D7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https://erp.mju.ac.th/openFile.aspx?id=NDgwMzcz&amp;method=inline</w:t>
              </w:r>
            </w:hyperlink>
          </w:p>
        </w:tc>
      </w:tr>
    </w:tbl>
    <w:p w14:paraId="42E4A61F" w14:textId="77777777" w:rsidR="00B27DCB" w:rsidRPr="00B27DCB" w:rsidRDefault="00B27DCB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17D751A" w14:textId="1EA92228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</w:t>
      </w:r>
      <w:r w:rsidR="00F56B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ของผู้รับบริการ 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</w:t>
      </w:r>
    </w:p>
    <w:p w14:paraId="050249E1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3D8F1A3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ADD3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3FC49EFB" w14:textId="77777777" w:rsidR="00D025D9" w:rsidRPr="00345237" w:rsidRDefault="00D025D9" w:rsidP="00D025D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7513D886" w14:textId="77777777" w:rsidR="00D025D9" w:rsidRPr="00C105A0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36AA728" w14:textId="5C3C2241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66889D" w14:textId="50298826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1993B34C" w14:textId="77777777" w:rsidR="00D025D9" w:rsidRDefault="00D025D9" w:rsidP="00D025D9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252304B" w14:textId="26C9B08F" w:rsidR="00D025D9" w:rsidRPr="0009113E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 w:rsidR="00CB1239"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3268E5">
        <w:rPr>
          <w:rFonts w:ascii="TH Sarabun New" w:hAnsi="TH Sarabun New" w:cs="TH Sarabun New" w:hint="cs"/>
          <w:sz w:val="32"/>
          <w:szCs w:val="32"/>
          <w:cs/>
        </w:rPr>
        <w:t>1</w:t>
      </w:r>
      <w:r w:rsidR="008362D7">
        <w:rPr>
          <w:rFonts w:ascii="TH Sarabun New" w:hAnsi="TH Sarabun New" w:cs="TH Sarabun New"/>
          <w:sz w:val="32"/>
          <w:szCs w:val="32"/>
        </w:rPr>
        <w:t>20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8362D7">
        <w:rPr>
          <w:rFonts w:ascii="TH Sarabun New" w:hAnsi="TH Sarabun New" w:cs="TH Sarabun New"/>
          <w:sz w:val="32"/>
          <w:szCs w:val="32"/>
        </w:rPr>
        <w:t>95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8362D7">
        <w:rPr>
          <w:rFonts w:ascii="TH Sarabun New" w:hAnsi="TH Sarabun New" w:cs="TH Sarabun New"/>
          <w:b/>
          <w:bCs/>
          <w:sz w:val="32"/>
          <w:szCs w:val="32"/>
        </w:rPr>
        <w:t xml:space="preserve">79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F56B89" w:rsidRPr="00504F08" w14:paraId="6C6A3DED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843D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D95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504F08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34E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754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504F08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9A4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B27DCB" w:rsidRPr="00504F08" w14:paraId="79EEC0B6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386" w14:textId="023756FD" w:rsidR="00B27DCB" w:rsidRPr="00504F08" w:rsidRDefault="00B27DCB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เจ้าหน้าที่ประจำส่วนงาน/หน่วยงานที่ประสานงานด้านพัฒนาบุคลากร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66135" w14:textId="4AEFF0CD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C0CD0" w14:textId="71F5D4BE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A3E" w14:textId="06340EA1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EE8" w14:textId="230D991F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38</w:t>
            </w:r>
          </w:p>
        </w:tc>
      </w:tr>
      <w:tr w:rsidR="00B27DCB" w:rsidRPr="00504F08" w14:paraId="093C5EA4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C6E" w14:textId="3898F494" w:rsidR="00B27DCB" w:rsidRPr="00504F08" w:rsidRDefault="00B27DCB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บุคลากรลาศึกษาต่อในระดับที่สูงขึ้น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7DA9C" w14:textId="060834E7" w:rsidR="00B27DCB" w:rsidRPr="00504F08" w:rsidRDefault="00B27DCB" w:rsidP="00B27DC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A538F" w14:textId="77777777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7A53" w14:textId="697B5B08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923" w14:textId="7780F841" w:rsidR="00B27DCB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</w:tr>
      <w:tr w:rsidR="00F56B89" w:rsidRPr="00504F08" w14:paraId="60406B88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4D8" w14:textId="6EBD5E64" w:rsidR="00D025D9" w:rsidRPr="00504F08" w:rsidRDefault="00B27DCB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บุคลากรผู้เข้าร่วมโครงการฝ่ายพัฒนาทรัพยากรมนุษย์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1A764E" w14:textId="620DD8ED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3987A6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1C8" w14:textId="150584E8" w:rsidR="00D025D9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B27" w14:textId="63BB6CF9" w:rsidR="00D025D9" w:rsidRPr="00504F08" w:rsidRDefault="00B27DCB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sz w:val="28"/>
                <w:cs/>
              </w:rPr>
              <w:t>41</w:t>
            </w:r>
          </w:p>
        </w:tc>
      </w:tr>
      <w:tr w:rsidR="00D025D9" w:rsidRPr="00504F08" w14:paraId="201A7ED5" w14:textId="77777777" w:rsidTr="00F56B89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F59" w14:textId="77777777" w:rsidR="00D025D9" w:rsidRPr="00504F08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B1D" w14:textId="065DC9D1" w:rsidR="00D025D9" w:rsidRPr="00504F08" w:rsidRDefault="00B27DCB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D2F3" w14:textId="780F8257" w:rsidR="00D025D9" w:rsidRPr="00504F08" w:rsidRDefault="00B27DCB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04F08">
              <w:rPr>
                <w:rFonts w:ascii="TH Sarabun New" w:hAnsi="TH Sarabun New" w:cs="TH Sarabun New"/>
                <w:b/>
                <w:bCs/>
                <w:sz w:val="28"/>
                <w:cs/>
              </w:rPr>
              <w:t>95</w:t>
            </w:r>
          </w:p>
        </w:tc>
      </w:tr>
    </w:tbl>
    <w:p w14:paraId="338080F4" w14:textId="77777777" w:rsidR="00D025D9" w:rsidRPr="003B3A58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63DFE6BB" w14:textId="77777777" w:rsidR="00D025D9" w:rsidRPr="007E4584" w:rsidRDefault="00D025D9" w:rsidP="00D025D9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bookmarkEnd w:id="0"/>
    <w:p w14:paraId="52F69BF6" w14:textId="1F2ACA18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748B8">
        <w:rPr>
          <w:rFonts w:ascii="TH SarabunPSK" w:hAnsi="TH SarabunPSK" w:cs="TH SarabunPSK"/>
          <w:b/>
          <w:bCs/>
          <w:sz w:val="32"/>
          <w:szCs w:val="32"/>
        </w:rPr>
        <w:t>16</w:t>
      </w:r>
    </w:p>
    <w:p w14:paraId="59C9FC04" w14:textId="243E6098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02B48945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00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76883DA" w:rsidR="0090672E" w:rsidRPr="00331DA3" w:rsidRDefault="00B27DCB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4.11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0A4AAB0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.22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43FA3037" w:rsidR="0090672E" w:rsidRPr="00331DA3" w:rsidRDefault="007748B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97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4E911788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05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320014A8" w:rsidR="0090672E" w:rsidRPr="00331DA3" w:rsidRDefault="00B27DCB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3.93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1F84C429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.12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03362959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6B82B8B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5581170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28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ECC024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2DAEB12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5FD681B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7B110BA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09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5CDF069C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</w:tbl>
    <w:p w14:paraId="0E47CF93" w14:textId="4395FBD0" w:rsidR="00CF1A85" w:rsidRPr="00D025D9" w:rsidRDefault="00CF1A85">
      <w:pPr>
        <w:rPr>
          <w:rFonts w:ascii="TH Sarabun New" w:hAnsi="TH Sarabun New" w:cs="TH Sarabun New"/>
          <w:sz w:val="32"/>
          <w:szCs w:val="32"/>
        </w:rPr>
      </w:pPr>
    </w:p>
    <w:p w14:paraId="2667F30D" w14:textId="7187D2D1" w:rsidR="003268E5" w:rsidRPr="003268E5" w:rsidRDefault="00D025D9" w:rsidP="003268E5">
      <w:pPr>
        <w:spacing w:after="0" w:line="240" w:lineRule="auto"/>
        <w:ind w:left="60" w:firstLine="10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268E5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3268E5">
        <w:rPr>
          <w:rFonts w:ascii="TH Sarabun New" w:hAnsi="TH Sarabun New" w:cs="TH Sarabun New"/>
          <w:sz w:val="32"/>
          <w:szCs w:val="32"/>
        </w:rPr>
        <w:t xml:space="preserve">SERVQUAL </w:t>
      </w:r>
      <w:r w:rsidRPr="003268E5">
        <w:rPr>
          <w:rFonts w:ascii="TH Sarabun New" w:hAnsi="TH Sarabun New" w:cs="TH Sarabun New"/>
          <w:sz w:val="32"/>
          <w:szCs w:val="32"/>
          <w:cs/>
        </w:rPr>
        <w:t>ของ</w:t>
      </w:r>
      <w:r w:rsidR="00B27DCB">
        <w:rPr>
          <w:rFonts w:ascii="TH Sarabun New" w:hAnsi="TH Sarabun New" w:cs="TH Sarabun New" w:hint="cs"/>
          <w:sz w:val="32"/>
          <w:szCs w:val="32"/>
          <w:cs/>
        </w:rPr>
        <w:t>ฝ่ายพัฒนาทรัพยากรมนุษย์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4.13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3268E5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="00B27DCB" w:rsidRPr="00B27DCB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</w:t>
      </w:r>
    </w:p>
    <w:p w14:paraId="1153D797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826810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1DDF0E19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112C9839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72DBFC20" w14:textId="7E326373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643CDA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025D9" w:rsidRPr="001025B0" w14:paraId="1DD0C6AC" w14:textId="77777777" w:rsidTr="00281D91">
        <w:trPr>
          <w:tblHeader/>
          <w:jc w:val="center"/>
        </w:trPr>
        <w:tc>
          <w:tcPr>
            <w:tcW w:w="988" w:type="dxa"/>
          </w:tcPr>
          <w:p w14:paraId="2C7F6BDC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F59A9B8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025D9" w:rsidRPr="001025B0" w14:paraId="317CFE5D" w14:textId="77777777" w:rsidTr="00281D91">
        <w:trPr>
          <w:jc w:val="center"/>
        </w:trPr>
        <w:tc>
          <w:tcPr>
            <w:tcW w:w="988" w:type="dxa"/>
          </w:tcPr>
          <w:p w14:paraId="6D626B41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73B99459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025D9" w:rsidRPr="001025B0" w14:paraId="6B7565ED" w14:textId="77777777" w:rsidTr="00281D91">
        <w:trPr>
          <w:jc w:val="center"/>
        </w:trPr>
        <w:tc>
          <w:tcPr>
            <w:tcW w:w="988" w:type="dxa"/>
          </w:tcPr>
          <w:p w14:paraId="2336FC2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F73E06D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D025D9" w:rsidRPr="001025B0" w14:paraId="1DB2F875" w14:textId="77777777" w:rsidTr="00281D91">
        <w:trPr>
          <w:jc w:val="center"/>
        </w:trPr>
        <w:tc>
          <w:tcPr>
            <w:tcW w:w="988" w:type="dxa"/>
          </w:tcPr>
          <w:p w14:paraId="11D41502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1036B463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025D9" w:rsidRPr="001025B0" w14:paraId="1921349E" w14:textId="77777777" w:rsidTr="00281D91">
        <w:trPr>
          <w:jc w:val="center"/>
        </w:trPr>
        <w:tc>
          <w:tcPr>
            <w:tcW w:w="988" w:type="dxa"/>
          </w:tcPr>
          <w:p w14:paraId="75F266B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F5B3585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025D9" w:rsidRPr="001025B0" w14:paraId="761DC8E0" w14:textId="77777777" w:rsidTr="00281D91">
        <w:trPr>
          <w:jc w:val="center"/>
        </w:trPr>
        <w:tc>
          <w:tcPr>
            <w:tcW w:w="988" w:type="dxa"/>
          </w:tcPr>
          <w:p w14:paraId="29EC4A4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8EA0DBC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FB02292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32B3C24" w14:textId="77777777" w:rsidR="00D025D9" w:rsidRPr="00D77A6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025D9" w:rsidRPr="001025B0" w14:paraId="27C37610" w14:textId="77777777" w:rsidTr="00281D91">
        <w:tc>
          <w:tcPr>
            <w:tcW w:w="1660" w:type="dxa"/>
          </w:tcPr>
          <w:p w14:paraId="3CAF09B8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2214AD1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E42002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0C06F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9734FA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025D9" w:rsidRPr="001025B0" w14:paraId="3D751351" w14:textId="77777777" w:rsidTr="00281D91">
        <w:tc>
          <w:tcPr>
            <w:tcW w:w="1660" w:type="dxa"/>
          </w:tcPr>
          <w:p w14:paraId="109506B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402FC8E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43B8D75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BAE69D0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D1E461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4F72CE3C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5EBC67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76E5E6A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28B552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025D9" w:rsidRPr="001025B0" w14:paraId="65AA70A8" w14:textId="77777777" w:rsidTr="00281D91">
        <w:tc>
          <w:tcPr>
            <w:tcW w:w="6115" w:type="dxa"/>
          </w:tcPr>
          <w:p w14:paraId="24C0C6B9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2947DC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025D9" w:rsidRPr="001025B0" w14:paraId="32A77502" w14:textId="77777777" w:rsidTr="00281D91">
        <w:tc>
          <w:tcPr>
            <w:tcW w:w="6115" w:type="dxa"/>
          </w:tcPr>
          <w:p w14:paraId="56B0BD0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55517FF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2177298E" w14:textId="77777777" w:rsidTr="00281D91">
        <w:tc>
          <w:tcPr>
            <w:tcW w:w="6115" w:type="dxa"/>
          </w:tcPr>
          <w:p w14:paraId="5D40A9B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4BC939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16692688" w14:textId="77777777" w:rsidTr="00281D91">
        <w:tc>
          <w:tcPr>
            <w:tcW w:w="6115" w:type="dxa"/>
          </w:tcPr>
          <w:p w14:paraId="7381DF4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860D8C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BEA33E0" w14:textId="77777777" w:rsidR="00D025D9" w:rsidRDefault="00D025D9"/>
    <w:sectPr w:rsidR="00D025D9" w:rsidSect="00CB12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85C33"/>
    <w:rsid w:val="003165A4"/>
    <w:rsid w:val="003268E5"/>
    <w:rsid w:val="00486E25"/>
    <w:rsid w:val="00504F08"/>
    <w:rsid w:val="00581D58"/>
    <w:rsid w:val="007748B8"/>
    <w:rsid w:val="008362D7"/>
    <w:rsid w:val="00903994"/>
    <w:rsid w:val="0090672E"/>
    <w:rsid w:val="00B27DCB"/>
    <w:rsid w:val="00CB1239"/>
    <w:rsid w:val="00CF1A85"/>
    <w:rsid w:val="00D025D9"/>
    <w:rsid w:val="00D37688"/>
    <w:rsid w:val="00D72AC6"/>
    <w:rsid w:val="00D852E4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gwMzcz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4</cp:revision>
  <dcterms:created xsi:type="dcterms:W3CDTF">2022-10-05T08:46:00Z</dcterms:created>
  <dcterms:modified xsi:type="dcterms:W3CDTF">2022-10-06T04:24:00Z</dcterms:modified>
</cp:coreProperties>
</file>