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6804"/>
      </w:tblGrid>
      <w:tr w:rsidR="004E7C64" w:rsidRPr="003A2F2C" w:rsidTr="003C6C90">
        <w:trPr>
          <w:tblHeader/>
        </w:trPr>
        <w:tc>
          <w:tcPr>
            <w:tcW w:w="7225" w:type="dxa"/>
            <w:shd w:val="clear" w:color="auto" w:fill="auto"/>
          </w:tcPr>
          <w:p w:rsidR="004E7C64" w:rsidRPr="003A2F2C" w:rsidRDefault="004E7C64" w:rsidP="00187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6804" w:type="dxa"/>
            <w:shd w:val="clear" w:color="auto" w:fill="auto"/>
          </w:tcPr>
          <w:p w:rsidR="004E7C64" w:rsidRPr="003A2F2C" w:rsidRDefault="004E7C64" w:rsidP="00187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4E7C64" w:rsidRPr="003A2F2C" w:rsidTr="004E7C64">
        <w:tc>
          <w:tcPr>
            <w:tcW w:w="7225" w:type="dxa"/>
            <w:shd w:val="clear" w:color="auto" w:fill="auto"/>
          </w:tcPr>
          <w:p w:rsidR="004E7C64" w:rsidRPr="003A2F2C" w:rsidRDefault="004E7C64" w:rsidP="00A62F5E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 (5 หลักการ)</w:t>
            </w:r>
          </w:p>
          <w:p w:rsidR="00F51337" w:rsidRPr="003A2F2C" w:rsidRDefault="00F51337" w:rsidP="00A62F5E">
            <w:pPr>
              <w:pStyle w:val="ListParagraph"/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การยึดมั่นในคุณค่าของความชื่อตรงและจริยธรรม</w:t>
            </w:r>
          </w:p>
          <w:p w:rsidR="00F51337" w:rsidRPr="003A2F2C" w:rsidRDefault="00F51337" w:rsidP="00A62F5E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ผู้กำกับดูแลมีความเป็นอิสระจากฝ่ายบริหารและ</w:t>
            </w:r>
            <w:r w:rsidR="00FD5C6F"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มีหน้าที่กำกับดูแลให้มีการพัฒนาห</w:t>
            </w: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รือปรับปรุงการควบคุมภายใน รวมถึงการดำเนินการเกี่ยวกับการควบคุมภายใน</w:t>
            </w:r>
          </w:p>
          <w:p w:rsidR="00F51337" w:rsidRPr="003A2F2C" w:rsidRDefault="00F51337" w:rsidP="00A62F5E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ผู้บริหารจัดมีโครงสร้างองค์กร สายการบังคับบัญชา  อำนาจหน้าที่และความรับผิดชอบบังคับบัญชา อำนาจหน้าที่และความรับผิดชอบที่เหมาะสมในการบรรลุวัตถ</w:t>
            </w:r>
            <w:r w:rsidR="00FD5C6F"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ุประสงค์ของหน่วยงานภายใต้การกำกั</w:t>
            </w: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บดูแลของผู้กำกับดูแล</w:t>
            </w:r>
          </w:p>
          <w:p w:rsidR="00F51337" w:rsidRPr="003A2F2C" w:rsidRDefault="00F51337" w:rsidP="00A62F5E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การแสดงให้เห็นถึงความมุ่งมั่นในการสร้างแรงจูงใจ พัฒนาและรักษา</w:t>
            </w:r>
            <w:r w:rsidR="00273E76" w:rsidRPr="003A2F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บุคคลากรที่มีความรู้ความสามาร</w:t>
            </w:r>
            <w:r w:rsidR="00FD5C6F"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ถ</w:t>
            </w: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ที่สอดคล้องกับวัตถุประสงค์ของหน่วยงาน</w:t>
            </w:r>
          </w:p>
          <w:p w:rsidR="00A62F5E" w:rsidRPr="003A2F2C" w:rsidRDefault="00A62F5E" w:rsidP="0037395E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</w:tc>
        <w:tc>
          <w:tcPr>
            <w:tcW w:w="6804" w:type="dxa"/>
            <w:shd w:val="clear" w:color="auto" w:fill="auto"/>
          </w:tcPr>
          <w:p w:rsidR="002A272A" w:rsidRPr="003A2F2C" w:rsidRDefault="002A272A" w:rsidP="00880C40">
            <w:pPr>
              <w:pStyle w:val="ListParagraph"/>
              <w:ind w:left="4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6F52" w:rsidRPr="003A2F2C" w:rsidRDefault="00FF6F52" w:rsidP="0043460D">
            <w:pPr>
              <w:pStyle w:val="ListParagraph"/>
              <w:ind w:left="4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1BD" w:rsidRPr="003A2F2C" w:rsidTr="004E7C64">
        <w:tc>
          <w:tcPr>
            <w:tcW w:w="7225" w:type="dxa"/>
            <w:shd w:val="clear" w:color="auto" w:fill="auto"/>
          </w:tcPr>
          <w:p w:rsidR="00AB51BD" w:rsidRPr="003A2F2C" w:rsidRDefault="00AB51BD" w:rsidP="0043460D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 (4 หลักการ)</w:t>
            </w:r>
          </w:p>
          <w:p w:rsidR="007D2949" w:rsidRPr="003A2F2C" w:rsidRDefault="0043460D" w:rsidP="0043460D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  <w:tab w:val="left" w:pos="1156"/>
              </w:tabs>
              <w:ind w:left="22"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B51BD"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วัตถุประสงค์การควบคุมภายในของการปฏิบัติงานให้สอดคล้องกับวัตถุประสงค์ของหน่วยงาน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43460D" w:rsidRPr="003A2F2C" w:rsidRDefault="0043460D" w:rsidP="0043460D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  <w:tab w:val="left" w:pos="1298"/>
              </w:tabs>
              <w:ind w:left="22"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การระบุความเสี่ยงที่มีผลต่อการบรรลุวัตถุประสงค์การควบคุมภายในอย่างครอบคลุมทั้งหน่วยงาน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  <w:p w:rsidR="0043460D" w:rsidRPr="003A2F2C" w:rsidRDefault="0043460D" w:rsidP="0043460D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  <w:tab w:val="left" w:pos="1298"/>
              </w:tabs>
              <w:ind w:left="22"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การพิจารณาโอกาสที่อาจเกิดการทุจริตเพื่อประกอบการประเมินความเสี่ยงที่ส่งผลการบรรลุวัตถุประสงค์</w:t>
            </w:r>
          </w:p>
          <w:p w:rsidR="0043460D" w:rsidRPr="003A2F2C" w:rsidRDefault="0043460D" w:rsidP="0043460D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  <w:tab w:val="left" w:pos="1298"/>
              </w:tabs>
              <w:ind w:left="22"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การระบุและการประเมินการเปลี่ยนแปลงที่อาจมีผลกระทบอย่างมีนัยสำคัญต่อระบบการควบคุมภายใน</w:t>
            </w:r>
          </w:p>
          <w:p w:rsidR="0043460D" w:rsidRPr="003A2F2C" w:rsidRDefault="0043460D" w:rsidP="0043460D">
            <w:pPr>
              <w:tabs>
                <w:tab w:val="left" w:pos="873"/>
                <w:tab w:val="left" w:pos="12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60D" w:rsidRPr="003A2F2C" w:rsidRDefault="0043460D" w:rsidP="0043460D">
            <w:pPr>
              <w:tabs>
                <w:tab w:val="left" w:pos="8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AB51BD" w:rsidRPr="003A2F2C" w:rsidRDefault="00AB51BD" w:rsidP="003739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1BD" w:rsidRPr="003A2F2C" w:rsidTr="004E7C64">
        <w:tc>
          <w:tcPr>
            <w:tcW w:w="7225" w:type="dxa"/>
            <w:shd w:val="clear" w:color="auto" w:fill="auto"/>
          </w:tcPr>
          <w:p w:rsidR="00AB51BD" w:rsidRPr="003A2F2C" w:rsidRDefault="00AB51BD" w:rsidP="0043460D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 (3 หลักการ)</w:t>
            </w:r>
          </w:p>
          <w:p w:rsidR="0043460D" w:rsidRPr="003A2F2C" w:rsidRDefault="00AB51BD" w:rsidP="0043460D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</w:tabs>
              <w:ind w:left="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การระบุและพัฒนากิจกรรมการควบคุมภายใน เพื่อลดความเสี่ยงใน</w:t>
            </w:r>
            <w:r w:rsidR="0053387C" w:rsidRPr="003A2F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การบรรลุวัตถุประสงค์ให้อยู่ในระดับที่ยอมรับได้</w:t>
            </w:r>
          </w:p>
          <w:p w:rsidR="0043460D" w:rsidRPr="003A2F2C" w:rsidRDefault="00AB51BD" w:rsidP="0043460D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</w:tabs>
              <w:ind w:left="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การระบุและพัฒนากิจกรรมการควบคุมทั่วไปด้านเทคโลยี เพื่อสนับสนุนการบรรลุวัตถุประสงค์</w:t>
            </w:r>
          </w:p>
          <w:p w:rsidR="0043460D" w:rsidRPr="003A2F2C" w:rsidRDefault="0043460D" w:rsidP="0043460D">
            <w:pPr>
              <w:pStyle w:val="ListParagraph"/>
              <w:numPr>
                <w:ilvl w:val="1"/>
                <w:numId w:val="1"/>
              </w:numPr>
              <w:tabs>
                <w:tab w:val="left" w:pos="873"/>
              </w:tabs>
              <w:ind w:left="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การจัดให้มีกิจกรรมการควบคุม โดยกำหนดไว้ในนโยบาย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  <w:p w:rsidR="0043460D" w:rsidRPr="003A2F2C" w:rsidRDefault="0043460D" w:rsidP="0043460D">
            <w:pPr>
              <w:tabs>
                <w:tab w:val="left" w:pos="11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D35823" w:rsidRPr="003A2F2C" w:rsidRDefault="00D35823" w:rsidP="00D35823">
            <w:pPr>
              <w:pStyle w:val="ListParagraph"/>
              <w:tabs>
                <w:tab w:val="left" w:pos="463"/>
              </w:tabs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1BD" w:rsidRPr="003A2F2C" w:rsidTr="004E7C64">
        <w:tc>
          <w:tcPr>
            <w:tcW w:w="7225" w:type="dxa"/>
            <w:shd w:val="clear" w:color="auto" w:fill="auto"/>
          </w:tcPr>
          <w:p w:rsidR="00AB51BD" w:rsidRPr="003A2F2C" w:rsidRDefault="00AB51BD" w:rsidP="0037395E">
            <w:pPr>
              <w:pStyle w:val="ListParagraph"/>
              <w:numPr>
                <w:ilvl w:val="0"/>
                <w:numId w:val="14"/>
              </w:numPr>
              <w:ind w:left="447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 (3 หลักการ)</w:t>
            </w:r>
          </w:p>
          <w:p w:rsidR="0043460D" w:rsidRPr="003A2F2C" w:rsidRDefault="00AB51BD" w:rsidP="0043460D">
            <w:pPr>
              <w:pStyle w:val="ListParagraph"/>
              <w:numPr>
                <w:ilvl w:val="1"/>
                <w:numId w:val="14"/>
              </w:numPr>
              <w:tabs>
                <w:tab w:val="left" w:pos="1156"/>
              </w:tabs>
              <w:ind w:left="0"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การจัดทำหรือการจัดหา และการใช้สารสนเทศที่เกี่ยวข้องและมีคุณภาพ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  <w:p w:rsidR="0043460D" w:rsidRPr="003A2F2C" w:rsidRDefault="00AB51BD" w:rsidP="0043460D">
            <w:pPr>
              <w:pStyle w:val="ListParagraph"/>
              <w:numPr>
                <w:ilvl w:val="1"/>
                <w:numId w:val="14"/>
              </w:numPr>
              <w:tabs>
                <w:tab w:val="left" w:pos="1156"/>
              </w:tabs>
              <w:ind w:left="0"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การสื่อสารภายในเดี่ยวกับสารสนเทศ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AB51BD" w:rsidRDefault="00AB51BD" w:rsidP="0043460D">
            <w:pPr>
              <w:pStyle w:val="ListParagraph"/>
              <w:numPr>
                <w:ilvl w:val="1"/>
                <w:numId w:val="14"/>
              </w:numPr>
              <w:tabs>
                <w:tab w:val="left" w:pos="1156"/>
              </w:tabs>
              <w:ind w:left="0" w:firstLine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:rsidR="000E2829" w:rsidRPr="000E2829" w:rsidRDefault="000E2829" w:rsidP="000E2829">
            <w:pPr>
              <w:tabs>
                <w:tab w:val="left" w:pos="115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  <w:shd w:val="clear" w:color="auto" w:fill="auto"/>
          </w:tcPr>
          <w:p w:rsidR="00AB51BD" w:rsidRPr="003A2F2C" w:rsidRDefault="00AB51BD" w:rsidP="00CC5F5D">
            <w:pPr>
              <w:ind w:left="604" w:hanging="6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1BD" w:rsidRPr="003A2F2C" w:rsidTr="00DA515B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:rsidR="00AB51BD" w:rsidRPr="003A2F2C" w:rsidRDefault="00AB51BD" w:rsidP="00AB51BD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กิจกรรมการติดตามผล (2 หลักการ)</w:t>
            </w:r>
          </w:p>
          <w:p w:rsidR="0043460D" w:rsidRPr="003A2F2C" w:rsidRDefault="00AB51BD" w:rsidP="0043460D">
            <w:pPr>
              <w:pStyle w:val="ListParagraph"/>
              <w:numPr>
                <w:ilvl w:val="1"/>
                <w:numId w:val="10"/>
              </w:numPr>
              <w:tabs>
                <w:tab w:val="left" w:pos="360"/>
                <w:tab w:val="left" w:pos="873"/>
              </w:tabs>
              <w:ind w:left="22" w:firstLine="3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การระบุการพัฒนาและการดำเนินการประเมินผลระหว่างการปฏิบัติงาน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เพื่อให้เกิดความมั่นในว่าได้มีการปฏิบัติตามองค์ประกอบของการควบคุมภายใน</w:t>
            </w:r>
          </w:p>
          <w:p w:rsidR="00AB51BD" w:rsidRDefault="00AB51BD" w:rsidP="0043460D">
            <w:pPr>
              <w:pStyle w:val="ListParagraph"/>
              <w:numPr>
                <w:ilvl w:val="1"/>
                <w:numId w:val="10"/>
              </w:numPr>
              <w:tabs>
                <w:tab w:val="left" w:pos="360"/>
                <w:tab w:val="left" w:pos="873"/>
              </w:tabs>
              <w:ind w:left="22" w:firstLine="3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การประเมินผลและสื่อสารข้อบกพร่อง หรือจุดอ่อนของการควบคุมภายในอย่างทันเวลาต่อฝ่ายบริหารและผู้กับดูแล เพื่อให้ผู้รับผิดชอบสามารถสั่งการแก้ไขได้อย่างเหมาะสม</w:t>
            </w:r>
          </w:p>
          <w:p w:rsidR="000E2829" w:rsidRPr="000E2829" w:rsidRDefault="000E2829" w:rsidP="000E2829">
            <w:pPr>
              <w:tabs>
                <w:tab w:val="left" w:pos="360"/>
                <w:tab w:val="left" w:pos="87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515B" w:rsidRPr="003A2F2C" w:rsidRDefault="00DA515B" w:rsidP="00DA515B">
            <w:pPr>
              <w:pStyle w:val="ListParagraph"/>
              <w:ind w:left="6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1BD" w:rsidRPr="003A2F2C" w:rsidTr="00DA515B"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0D" w:rsidRDefault="00AB51BD" w:rsidP="00AB51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ผลการประเมินโดยรวม </w:t>
            </w:r>
          </w:p>
          <w:p w:rsidR="003C6C90" w:rsidRDefault="003C6C90" w:rsidP="00AB51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6C90" w:rsidRDefault="003C6C90" w:rsidP="00AB51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6C90" w:rsidRDefault="003C6C90" w:rsidP="00AB51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6C90" w:rsidRDefault="003C6C90" w:rsidP="00AB51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6C90" w:rsidRDefault="003C6C90" w:rsidP="00AB51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6C90" w:rsidRDefault="003C6C90" w:rsidP="00AB51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6C90" w:rsidRDefault="003C6C90" w:rsidP="00AB51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6C90" w:rsidRDefault="003C6C90" w:rsidP="00AB51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6C90" w:rsidRPr="003A2F2C" w:rsidRDefault="003C6C90" w:rsidP="00AB51B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B51BD" w:rsidRPr="003A2F2C" w:rsidRDefault="00AB51BD" w:rsidP="00FF6F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CCB" w:rsidRPr="003A2F2C" w:rsidRDefault="006F3CCB" w:rsidP="004E7C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7C64" w:rsidRPr="003A2F2C" w:rsidRDefault="006F3CCB" w:rsidP="006F3CCB">
      <w:pPr>
        <w:ind w:left="6480" w:firstLine="720"/>
        <w:rPr>
          <w:rFonts w:ascii="TH SarabunPSK" w:hAnsi="TH SarabunPSK" w:cs="TH SarabunPSK"/>
          <w:sz w:val="32"/>
          <w:szCs w:val="32"/>
        </w:rPr>
      </w:pPr>
      <w:r w:rsidRPr="003A2F2C">
        <w:rPr>
          <w:rFonts w:ascii="TH SarabunPSK" w:hAnsi="TH SarabunPSK" w:cs="TH SarabunPSK"/>
          <w:sz w:val="32"/>
          <w:szCs w:val="32"/>
          <w:cs/>
        </w:rPr>
        <w:t>(รองศาสตราจารย์ ดร.วีระพล  ทองมา)</w:t>
      </w:r>
    </w:p>
    <w:p w:rsidR="006F3CCB" w:rsidRPr="003A2F2C" w:rsidRDefault="006F3CCB" w:rsidP="006F3CCB">
      <w:pPr>
        <w:ind w:left="6480" w:firstLine="720"/>
        <w:rPr>
          <w:rFonts w:ascii="TH SarabunPSK" w:hAnsi="TH SarabunPSK" w:cs="TH SarabunPSK"/>
          <w:sz w:val="32"/>
          <w:szCs w:val="32"/>
        </w:rPr>
      </w:pPr>
      <w:r w:rsidRPr="003A2F2C">
        <w:rPr>
          <w:rFonts w:ascii="TH SarabunPSK" w:hAnsi="TH SarabunPSK" w:cs="TH SarabunPSK"/>
          <w:sz w:val="32"/>
          <w:szCs w:val="32"/>
          <w:cs/>
        </w:rPr>
        <w:t xml:space="preserve">     อธิการบดีมหาวิทยาลัยแม่โจ้</w:t>
      </w:r>
    </w:p>
    <w:p w:rsidR="006F3CCB" w:rsidRPr="003A2F2C" w:rsidRDefault="006F3CCB" w:rsidP="006F3CCB">
      <w:pPr>
        <w:ind w:left="6480" w:firstLine="720"/>
        <w:rPr>
          <w:rFonts w:ascii="TH SarabunPSK" w:hAnsi="TH SarabunPSK" w:cs="TH SarabunPSK"/>
          <w:sz w:val="32"/>
          <w:szCs w:val="32"/>
          <w:cs/>
        </w:rPr>
      </w:pPr>
      <w:r w:rsidRPr="003A2F2C">
        <w:rPr>
          <w:rFonts w:ascii="TH SarabunPSK" w:hAnsi="TH SarabunPSK" w:cs="TH SarabunPSK"/>
          <w:sz w:val="32"/>
          <w:szCs w:val="32"/>
          <w:cs/>
        </w:rPr>
        <w:t xml:space="preserve">วันที่       </w:t>
      </w:r>
      <w:r w:rsidR="001140A6" w:rsidRPr="003A2F2C">
        <w:rPr>
          <w:rFonts w:ascii="TH SarabunPSK" w:hAnsi="TH SarabunPSK" w:cs="TH SarabunPSK"/>
          <w:sz w:val="32"/>
          <w:szCs w:val="32"/>
          <w:cs/>
        </w:rPr>
        <w:t xml:space="preserve"> เดือน  ธันวาคม  2563</w:t>
      </w:r>
    </w:p>
    <w:sectPr w:rsidR="006F3CCB" w:rsidRPr="003A2F2C" w:rsidSect="0037395E">
      <w:headerReference w:type="first" r:id="rId8"/>
      <w:pgSz w:w="16838" w:h="11906" w:orient="landscape" w:code="9"/>
      <w:pgMar w:top="851" w:right="1440" w:bottom="1134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44A" w:rsidRDefault="0044144A" w:rsidP="004E7C64">
      <w:r>
        <w:separator/>
      </w:r>
    </w:p>
  </w:endnote>
  <w:endnote w:type="continuationSeparator" w:id="0">
    <w:p w:rsidR="0044144A" w:rsidRDefault="0044144A" w:rsidP="004E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44A" w:rsidRDefault="0044144A" w:rsidP="004E7C64">
      <w:r>
        <w:separator/>
      </w:r>
    </w:p>
  </w:footnote>
  <w:footnote w:type="continuationSeparator" w:id="0">
    <w:p w:rsidR="0044144A" w:rsidRDefault="0044144A" w:rsidP="004E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C64" w:rsidRPr="003A2F2C" w:rsidRDefault="00E40047" w:rsidP="004E7C64">
    <w:pPr>
      <w:jc w:val="right"/>
      <w:rPr>
        <w:rFonts w:ascii="TH SarabunPSK" w:hAnsi="TH SarabunPSK" w:cs="TH SarabunPSK"/>
        <w:b/>
        <w:bCs/>
        <w:sz w:val="32"/>
        <w:szCs w:val="32"/>
      </w:rPr>
    </w:pPr>
    <w:r w:rsidRPr="003A2F2C">
      <w:rPr>
        <w:rFonts w:ascii="TH SarabunPSK" w:hAnsi="TH SarabunPSK" w:cs="TH SarabunPSK"/>
        <w:b/>
        <w:bCs/>
        <w:sz w:val="32"/>
        <w:szCs w:val="32"/>
        <w:cs/>
      </w:rPr>
      <w:t>แบบ ปค.</w:t>
    </w:r>
    <w:r w:rsidR="004E7C64" w:rsidRPr="003A2F2C">
      <w:rPr>
        <w:rFonts w:ascii="TH SarabunPSK" w:hAnsi="TH SarabunPSK" w:cs="TH SarabunPSK"/>
        <w:b/>
        <w:bCs/>
        <w:sz w:val="32"/>
        <w:szCs w:val="32"/>
        <w:cs/>
      </w:rPr>
      <w:t>4</w:t>
    </w:r>
  </w:p>
  <w:p w:rsidR="0037395E" w:rsidRPr="003A2F2C" w:rsidRDefault="0037395E" w:rsidP="0037395E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3A2F2C">
      <w:rPr>
        <w:rFonts w:ascii="TH SarabunPSK" w:hAnsi="TH SarabunPSK" w:cs="TH SarabunPSK"/>
        <w:b/>
        <w:bCs/>
        <w:sz w:val="32"/>
        <w:szCs w:val="32"/>
        <w:cs/>
      </w:rPr>
      <w:t>หน่วยงาน มหาวิทยาลัยแม่โจ้</w:t>
    </w:r>
  </w:p>
  <w:p w:rsidR="0037395E" w:rsidRPr="003A2F2C" w:rsidRDefault="0037395E" w:rsidP="0037395E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3A2F2C">
      <w:rPr>
        <w:rFonts w:ascii="TH SarabunPSK" w:hAnsi="TH SarabunPSK" w:cs="TH SarabunPSK"/>
        <w:b/>
        <w:bCs/>
        <w:sz w:val="32"/>
        <w:szCs w:val="32"/>
        <w:cs/>
      </w:rPr>
      <w:t>รายงานการประเมินองค์ประกอบของการควบคุมภายใน</w:t>
    </w:r>
  </w:p>
  <w:p w:rsidR="0037395E" w:rsidRPr="003A2F2C" w:rsidRDefault="0037395E" w:rsidP="0037395E">
    <w:pPr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3A2F2C">
      <w:rPr>
        <w:rFonts w:ascii="TH SarabunPSK" w:hAnsi="TH SarabunPSK" w:cs="TH SarabunPSK"/>
        <w:b/>
        <w:bCs/>
        <w:sz w:val="32"/>
        <w:szCs w:val="32"/>
        <w:cs/>
      </w:rPr>
      <w:t>สำหรับระยะเวลาดำเนินงานสิ้นสุด ประจำปีงบประมาณ 25</w:t>
    </w:r>
    <w:r w:rsidR="001543E1" w:rsidRPr="003A2F2C">
      <w:rPr>
        <w:rFonts w:ascii="TH SarabunPSK" w:hAnsi="TH SarabunPSK" w:cs="TH SarabunPSK"/>
        <w:b/>
        <w:bCs/>
        <w:sz w:val="32"/>
        <w:szCs w:val="32"/>
      </w:rPr>
      <w:t>XX</w:t>
    </w:r>
    <w:r w:rsidRPr="003A2F2C">
      <w:rPr>
        <w:rFonts w:ascii="TH SarabunPSK" w:hAnsi="TH SarabunPSK" w:cs="TH SarabunPSK"/>
        <w:b/>
        <w:bCs/>
        <w:sz w:val="32"/>
        <w:szCs w:val="32"/>
        <w:cs/>
      </w:rPr>
      <w:t xml:space="preserve"> ( ณ 30  กันยายน  25</w:t>
    </w:r>
    <w:r w:rsidR="001543E1" w:rsidRPr="003A2F2C">
      <w:rPr>
        <w:rFonts w:ascii="TH SarabunPSK" w:hAnsi="TH SarabunPSK" w:cs="TH SarabunPSK"/>
        <w:b/>
        <w:bCs/>
        <w:sz w:val="32"/>
        <w:szCs w:val="32"/>
      </w:rPr>
      <w:t>XX</w:t>
    </w:r>
    <w:r w:rsidRPr="003A2F2C">
      <w:rPr>
        <w:rFonts w:ascii="TH SarabunPSK" w:hAnsi="TH SarabunPSK" w:cs="TH SarabunPSK"/>
        <w:b/>
        <w:bCs/>
        <w:sz w:val="32"/>
        <w:szCs w:val="32"/>
        <w:cs/>
      </w:rPr>
      <w:t>)</w:t>
    </w:r>
  </w:p>
  <w:p w:rsidR="0037395E" w:rsidRPr="003A2F2C" w:rsidRDefault="0037395E" w:rsidP="004E7C64">
    <w:pPr>
      <w:jc w:val="right"/>
      <w:rPr>
        <w:rFonts w:ascii="TH SarabunPSK" w:hAnsi="TH SarabunPSK" w:cs="TH SarabunPSK"/>
        <w:b/>
        <w:bCs/>
        <w:sz w:val="32"/>
        <w:szCs w:val="32"/>
      </w:rPr>
    </w:pPr>
  </w:p>
  <w:p w:rsidR="004E7C64" w:rsidRDefault="004E7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61C"/>
    <w:multiLevelType w:val="hybridMultilevel"/>
    <w:tmpl w:val="8586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377"/>
    <w:multiLevelType w:val="multilevel"/>
    <w:tmpl w:val="12304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5A708EC"/>
    <w:multiLevelType w:val="multilevel"/>
    <w:tmpl w:val="83ACE1B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4" w:hanging="1800"/>
      </w:pPr>
      <w:rPr>
        <w:rFonts w:hint="default"/>
      </w:rPr>
    </w:lvl>
  </w:abstractNum>
  <w:abstractNum w:abstractNumId="3" w15:restartNumberingAfterBreak="0">
    <w:nsid w:val="1C2F7372"/>
    <w:multiLevelType w:val="multilevel"/>
    <w:tmpl w:val="F51CD0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FEF5261"/>
    <w:multiLevelType w:val="multilevel"/>
    <w:tmpl w:val="12304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2F935B1B"/>
    <w:multiLevelType w:val="multilevel"/>
    <w:tmpl w:val="B0FEB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5F638A"/>
    <w:multiLevelType w:val="multilevel"/>
    <w:tmpl w:val="EDB85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D95F35"/>
    <w:multiLevelType w:val="multilevel"/>
    <w:tmpl w:val="82AC8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8" w15:restartNumberingAfterBreak="0">
    <w:nsid w:val="554D360D"/>
    <w:multiLevelType w:val="multilevel"/>
    <w:tmpl w:val="90B4B6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9" w15:restartNumberingAfterBreak="0">
    <w:nsid w:val="586F7263"/>
    <w:multiLevelType w:val="multilevel"/>
    <w:tmpl w:val="12304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5FB61477"/>
    <w:multiLevelType w:val="multilevel"/>
    <w:tmpl w:val="78BAD7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EA51E4"/>
    <w:multiLevelType w:val="multilevel"/>
    <w:tmpl w:val="78BAD7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30F5905"/>
    <w:multiLevelType w:val="multilevel"/>
    <w:tmpl w:val="B0FEB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87D2BEB"/>
    <w:multiLevelType w:val="hybridMultilevel"/>
    <w:tmpl w:val="0F0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790B"/>
    <w:multiLevelType w:val="multilevel"/>
    <w:tmpl w:val="C0EA5D3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7FB401A6"/>
    <w:multiLevelType w:val="multilevel"/>
    <w:tmpl w:val="12304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5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64"/>
    <w:rsid w:val="000133F0"/>
    <w:rsid w:val="00023D7D"/>
    <w:rsid w:val="000250BD"/>
    <w:rsid w:val="00030D65"/>
    <w:rsid w:val="00045F66"/>
    <w:rsid w:val="000707A5"/>
    <w:rsid w:val="000A7E9E"/>
    <w:rsid w:val="000A7F96"/>
    <w:rsid w:val="000C498A"/>
    <w:rsid w:val="000E2829"/>
    <w:rsid w:val="001140A6"/>
    <w:rsid w:val="001344D8"/>
    <w:rsid w:val="001543E1"/>
    <w:rsid w:val="001A3A3E"/>
    <w:rsid w:val="001A5D2B"/>
    <w:rsid w:val="001B0FD7"/>
    <w:rsid w:val="001E68DE"/>
    <w:rsid w:val="002300DD"/>
    <w:rsid w:val="0023738D"/>
    <w:rsid w:val="00237405"/>
    <w:rsid w:val="00244BCE"/>
    <w:rsid w:val="00261373"/>
    <w:rsid w:val="00273E76"/>
    <w:rsid w:val="002A272A"/>
    <w:rsid w:val="0037395E"/>
    <w:rsid w:val="00385448"/>
    <w:rsid w:val="00385612"/>
    <w:rsid w:val="003A2F2C"/>
    <w:rsid w:val="003C6C90"/>
    <w:rsid w:val="003C7F0E"/>
    <w:rsid w:val="003D5C9F"/>
    <w:rsid w:val="00412826"/>
    <w:rsid w:val="00422723"/>
    <w:rsid w:val="00433F77"/>
    <w:rsid w:val="0043460D"/>
    <w:rsid w:val="0044144A"/>
    <w:rsid w:val="004C7086"/>
    <w:rsid w:val="004E1BA6"/>
    <w:rsid w:val="004E7C64"/>
    <w:rsid w:val="00513127"/>
    <w:rsid w:val="005158DF"/>
    <w:rsid w:val="00524476"/>
    <w:rsid w:val="00525345"/>
    <w:rsid w:val="0053387C"/>
    <w:rsid w:val="00572057"/>
    <w:rsid w:val="005B1AEC"/>
    <w:rsid w:val="00634C06"/>
    <w:rsid w:val="0064527F"/>
    <w:rsid w:val="006F3CCB"/>
    <w:rsid w:val="007142A2"/>
    <w:rsid w:val="007D2949"/>
    <w:rsid w:val="00807E68"/>
    <w:rsid w:val="00813D4A"/>
    <w:rsid w:val="00815426"/>
    <w:rsid w:val="0081724E"/>
    <w:rsid w:val="00880C40"/>
    <w:rsid w:val="008D4CF5"/>
    <w:rsid w:val="0091504F"/>
    <w:rsid w:val="00926F13"/>
    <w:rsid w:val="0096620D"/>
    <w:rsid w:val="00966B91"/>
    <w:rsid w:val="009F1848"/>
    <w:rsid w:val="00A06722"/>
    <w:rsid w:val="00A57C64"/>
    <w:rsid w:val="00A62F5E"/>
    <w:rsid w:val="00A859C1"/>
    <w:rsid w:val="00AB51BD"/>
    <w:rsid w:val="00AD2EC6"/>
    <w:rsid w:val="00B06BDB"/>
    <w:rsid w:val="00B250B5"/>
    <w:rsid w:val="00B37705"/>
    <w:rsid w:val="00B54F11"/>
    <w:rsid w:val="00B6650F"/>
    <w:rsid w:val="00B90D07"/>
    <w:rsid w:val="00BB02BB"/>
    <w:rsid w:val="00BD352C"/>
    <w:rsid w:val="00BD59EE"/>
    <w:rsid w:val="00BE6A14"/>
    <w:rsid w:val="00C20AD1"/>
    <w:rsid w:val="00C65193"/>
    <w:rsid w:val="00CC5F5D"/>
    <w:rsid w:val="00CE0EAF"/>
    <w:rsid w:val="00CF4F9F"/>
    <w:rsid w:val="00D04912"/>
    <w:rsid w:val="00D35823"/>
    <w:rsid w:val="00D36CEE"/>
    <w:rsid w:val="00D461BF"/>
    <w:rsid w:val="00DA515B"/>
    <w:rsid w:val="00E36105"/>
    <w:rsid w:val="00E40047"/>
    <w:rsid w:val="00E5745C"/>
    <w:rsid w:val="00E732CA"/>
    <w:rsid w:val="00F22EB5"/>
    <w:rsid w:val="00F40C66"/>
    <w:rsid w:val="00F51337"/>
    <w:rsid w:val="00F55B88"/>
    <w:rsid w:val="00F936DD"/>
    <w:rsid w:val="00FD1339"/>
    <w:rsid w:val="00FD5C6F"/>
    <w:rsid w:val="00FF0642"/>
    <w:rsid w:val="00FF1072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EFB3"/>
  <w15:chartTrackingRefBased/>
  <w15:docId w15:val="{D99F7E93-FF8A-4A29-9195-015E3DC9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C64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C64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4E7C64"/>
    <w:rPr>
      <w:rFonts w:ascii="CordiaUPC" w:eastAsia="Times New Roman" w:hAnsi="CordiaUPC" w:cs="Angsana New"/>
      <w:sz w:val="20"/>
      <w:szCs w:val="2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7C64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4E7C64"/>
    <w:rPr>
      <w:rFonts w:ascii="CordiaUPC" w:eastAsia="Times New Roman" w:hAnsi="CordiaUPC" w:cs="Angsana New"/>
      <w:sz w:val="20"/>
      <w:szCs w:val="25"/>
      <w:lang w:eastAsia="zh-CN"/>
    </w:rPr>
  </w:style>
  <w:style w:type="paragraph" w:styleId="ListParagraph">
    <w:name w:val="List Paragraph"/>
    <w:basedOn w:val="Normal"/>
    <w:uiPriority w:val="34"/>
    <w:qFormat/>
    <w:rsid w:val="00F51337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111A-F939-4713-933F-4DC30D26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หนึ่งฤทัย บุญตวย</cp:lastModifiedBy>
  <cp:revision>5</cp:revision>
  <dcterms:created xsi:type="dcterms:W3CDTF">2022-04-29T04:02:00Z</dcterms:created>
  <dcterms:modified xsi:type="dcterms:W3CDTF">2023-07-12T03:05:00Z</dcterms:modified>
</cp:coreProperties>
</file>